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A1F9" w14:textId="77777777" w:rsidR="000F123D" w:rsidRDefault="000F123D">
      <w:pPr>
        <w:rPr>
          <w:rFonts w:hint="eastAsia"/>
        </w:rPr>
      </w:pPr>
      <w:r>
        <w:rPr>
          <w:rFonts w:hint="eastAsia"/>
        </w:rPr>
        <w:t>游泳的拼音的声调怎么标</w:t>
      </w:r>
    </w:p>
    <w:p w14:paraId="0AABA745" w14:textId="77777777" w:rsidR="000F123D" w:rsidRDefault="000F123D">
      <w:pPr>
        <w:rPr>
          <w:rFonts w:hint="eastAsia"/>
        </w:rPr>
      </w:pPr>
      <w:r>
        <w:rPr>
          <w:rFonts w:hint="eastAsia"/>
        </w:rPr>
        <w:t>在汉语学习中，掌握汉字的拼音及其正确的声调是至关重要的。对于“游泳”这个词，了解其拼音以及如何正确地标记声调，可以帮助更好地发音和理解。我们需要明确，“游泳”由两个汉字组成：“游”和“泳”。这两个字各自拥有独立的拼音和声调。</w:t>
      </w:r>
    </w:p>
    <w:p w14:paraId="10D6F523" w14:textId="77777777" w:rsidR="000F123D" w:rsidRDefault="000F123D">
      <w:pPr>
        <w:rPr>
          <w:rFonts w:hint="eastAsia"/>
        </w:rPr>
      </w:pPr>
    </w:p>
    <w:p w14:paraId="54964928" w14:textId="77777777" w:rsidR="000F123D" w:rsidRDefault="000F123D">
      <w:pPr>
        <w:rPr>
          <w:rFonts w:hint="eastAsia"/>
        </w:rPr>
      </w:pPr>
      <w:r>
        <w:rPr>
          <w:rFonts w:hint="eastAsia"/>
        </w:rPr>
        <w:t>拼音基础</w:t>
      </w:r>
    </w:p>
    <w:p w14:paraId="40F950E0" w14:textId="77777777" w:rsidR="000F123D" w:rsidRDefault="000F123D">
      <w:pPr>
        <w:rPr>
          <w:rFonts w:hint="eastAsia"/>
        </w:rPr>
      </w:pPr>
      <w:r>
        <w:rPr>
          <w:rFonts w:hint="eastAsia"/>
        </w:rPr>
        <w:t>在汉语拼音系统中，每个汉字都有对应的拼音表示，并且根据汉字的不同，会带有四种声调之一或轻声。声调的变化不仅影响到词语的意义，也对语音语调有着直接影响。拼音中的声调标记分别是：第一声（ˉ）、第二声（ˊ）、第三声（ˇ）、第四声（ˋ）。这些声调分别对应着不同的音高变化。</w:t>
      </w:r>
    </w:p>
    <w:p w14:paraId="24B1C6FD" w14:textId="77777777" w:rsidR="000F123D" w:rsidRDefault="000F123D">
      <w:pPr>
        <w:rPr>
          <w:rFonts w:hint="eastAsia"/>
        </w:rPr>
      </w:pPr>
    </w:p>
    <w:p w14:paraId="4A74F0C8" w14:textId="77777777" w:rsidR="000F123D" w:rsidRDefault="000F123D">
      <w:pPr>
        <w:rPr>
          <w:rFonts w:hint="eastAsia"/>
        </w:rPr>
      </w:pPr>
      <w:r>
        <w:rPr>
          <w:rFonts w:hint="eastAsia"/>
        </w:rPr>
        <w:t>“游”的拼音及声调</w:t>
      </w:r>
    </w:p>
    <w:p w14:paraId="2EE63ECD" w14:textId="77777777" w:rsidR="000F123D" w:rsidRDefault="000F123D">
      <w:pPr>
        <w:rPr>
          <w:rFonts w:hint="eastAsia"/>
        </w:rPr>
      </w:pPr>
      <w:r>
        <w:rPr>
          <w:rFonts w:hint="eastAsia"/>
        </w:rPr>
        <w:t>“游”这个字的拼音是“yóu”，属于第二声。在书写时，需要在“o”上加上第二声的声调符号“ˊ”。这意味着，在发音的时候，“游”应该以一个上升的音调来读出。准确地掌握这一声调，有助于更加自然流畅地说出含有“游”的词汇和句子。</w:t>
      </w:r>
    </w:p>
    <w:p w14:paraId="02D4F5DA" w14:textId="77777777" w:rsidR="000F123D" w:rsidRDefault="000F123D">
      <w:pPr>
        <w:rPr>
          <w:rFonts w:hint="eastAsia"/>
        </w:rPr>
      </w:pPr>
    </w:p>
    <w:p w14:paraId="74D04DF7" w14:textId="77777777" w:rsidR="000F123D" w:rsidRDefault="000F123D">
      <w:pPr>
        <w:rPr>
          <w:rFonts w:hint="eastAsia"/>
        </w:rPr>
      </w:pPr>
      <w:r>
        <w:rPr>
          <w:rFonts w:hint="eastAsia"/>
        </w:rPr>
        <w:t>“泳”的拼音及声调</w:t>
      </w:r>
    </w:p>
    <w:p w14:paraId="48952A02" w14:textId="77777777" w:rsidR="000F123D" w:rsidRDefault="000F123D">
      <w:pPr>
        <w:rPr>
          <w:rFonts w:hint="eastAsia"/>
        </w:rPr>
      </w:pPr>
      <w:r>
        <w:rPr>
          <w:rFonts w:hint="eastAsia"/>
        </w:rPr>
        <w:t>至于“泳”，它的拼音为“yǒng”，属于第三声。在拼音中标记时，需在“o”上方标注第三声的符号“ˇ”。第三声的特点是从低到更低再上升，形成一种独特的曲线下滑后扬起的声音。因此，“泳”的发音要遵循这种音高变化模式，确保发音准确。</w:t>
      </w:r>
    </w:p>
    <w:p w14:paraId="54A20060" w14:textId="77777777" w:rsidR="000F123D" w:rsidRDefault="000F123D">
      <w:pPr>
        <w:rPr>
          <w:rFonts w:hint="eastAsia"/>
        </w:rPr>
      </w:pPr>
    </w:p>
    <w:p w14:paraId="0C076B94" w14:textId="77777777" w:rsidR="000F123D" w:rsidRDefault="000F123D">
      <w:pPr>
        <w:rPr>
          <w:rFonts w:hint="eastAsia"/>
        </w:rPr>
      </w:pPr>
      <w:r>
        <w:rPr>
          <w:rFonts w:hint="eastAsia"/>
        </w:rPr>
        <w:t>组合起来的“游泳”</w:t>
      </w:r>
    </w:p>
    <w:p w14:paraId="65F3F0F1" w14:textId="77777777" w:rsidR="000F123D" w:rsidRDefault="000F123D">
      <w:pPr>
        <w:rPr>
          <w:rFonts w:hint="eastAsia"/>
        </w:rPr>
      </w:pPr>
      <w:r>
        <w:rPr>
          <w:rFonts w:hint="eastAsia"/>
        </w:rPr>
        <w:t>当我们将“游”和“泳”组合在一起形成“游泳”一词时，完整的拼音表达就是“yóu yǒng”。在实际的汉语交流中，正确地发出这两个字的声调尤为重要。因为即使是一个小小的声调错误，也可能导致对方误解你的意思。通过不断地练习这两个字的发音，尤其是它们各自的声调，可以有效地提高汉语口语能力。</w:t>
      </w:r>
    </w:p>
    <w:p w14:paraId="78F8AE73" w14:textId="77777777" w:rsidR="000F123D" w:rsidRDefault="000F123D">
      <w:pPr>
        <w:rPr>
          <w:rFonts w:hint="eastAsia"/>
        </w:rPr>
      </w:pPr>
    </w:p>
    <w:p w14:paraId="559E336A" w14:textId="77777777" w:rsidR="000F123D" w:rsidRDefault="000F123D">
      <w:pPr>
        <w:rPr>
          <w:rFonts w:hint="eastAsia"/>
        </w:rPr>
      </w:pPr>
      <w:r>
        <w:rPr>
          <w:rFonts w:hint="eastAsia"/>
        </w:rPr>
        <w:t>最后的总结</w:t>
      </w:r>
    </w:p>
    <w:p w14:paraId="1A2D1E20" w14:textId="77777777" w:rsidR="000F123D" w:rsidRDefault="000F123D">
      <w:pPr>
        <w:rPr>
          <w:rFonts w:hint="eastAsia"/>
        </w:rPr>
      </w:pPr>
      <w:r>
        <w:rPr>
          <w:rFonts w:hint="eastAsia"/>
        </w:rPr>
        <w:t>“游泳”的拼音分别为“yóu”和“yǒng”，各自带有第二声和第三声的声调标记。掌握这一点对于汉语学习者来说是非常基础也是极为重要的一环。不论是初学者还是有一定基础的学习者，都应该注重对每个汉字声调的准确把握，从而达到更加流利、准确的汉语表达。</w:t>
      </w:r>
    </w:p>
    <w:p w14:paraId="4BC39AFB" w14:textId="77777777" w:rsidR="000F123D" w:rsidRDefault="000F123D">
      <w:pPr>
        <w:rPr>
          <w:rFonts w:hint="eastAsia"/>
        </w:rPr>
      </w:pPr>
    </w:p>
    <w:p w14:paraId="482FDBE0" w14:textId="77777777" w:rsidR="000F123D" w:rsidRDefault="000F123D">
      <w:pPr>
        <w:rPr>
          <w:rFonts w:hint="eastAsia"/>
        </w:rPr>
      </w:pPr>
    </w:p>
    <w:p w14:paraId="43C2DC6C" w14:textId="77777777" w:rsidR="000F123D" w:rsidRDefault="000F1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9E695" w14:textId="6F12EAB4" w:rsidR="003C6BFE" w:rsidRDefault="003C6BFE"/>
    <w:sectPr w:rsidR="003C6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E"/>
    <w:rsid w:val="000F123D"/>
    <w:rsid w:val="003C6B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B03D9-33EE-4CA3-860F-67952D6D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