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99C4" w14:textId="77777777" w:rsidR="00337C2E" w:rsidRDefault="00337C2E">
      <w:pPr>
        <w:rPr>
          <w:rFonts w:hint="eastAsia"/>
        </w:rPr>
      </w:pPr>
      <w:r>
        <w:rPr>
          <w:rFonts w:hint="eastAsia"/>
        </w:rPr>
        <w:t>游哇游的拼音怎么写哇是几声</w:t>
      </w:r>
    </w:p>
    <w:p w14:paraId="30312009" w14:textId="77777777" w:rsidR="00337C2E" w:rsidRDefault="00337C2E">
      <w:pPr>
        <w:rPr>
          <w:rFonts w:hint="eastAsia"/>
        </w:rPr>
      </w:pPr>
      <w:r>
        <w:rPr>
          <w:rFonts w:hint="eastAsia"/>
        </w:rPr>
        <w:t>“游哇游”这个词语来源于网络用语，通常用来表达一种轻松、愉快的心情或者状态。对于很多人来说，“哇”字在其中的发音可能会引起一些疑问，接下来就让我们详细探讨一下这个问题。</w:t>
      </w:r>
    </w:p>
    <w:p w14:paraId="01A25D07" w14:textId="77777777" w:rsidR="00337C2E" w:rsidRDefault="00337C2E">
      <w:pPr>
        <w:rPr>
          <w:rFonts w:hint="eastAsia"/>
        </w:rPr>
      </w:pPr>
    </w:p>
    <w:p w14:paraId="01C7AC7B" w14:textId="77777777" w:rsidR="00337C2E" w:rsidRDefault="00337C2E">
      <w:pPr>
        <w:rPr>
          <w:rFonts w:hint="eastAsia"/>
        </w:rPr>
      </w:pPr>
      <w:r>
        <w:rPr>
          <w:rFonts w:hint="eastAsia"/>
        </w:rPr>
        <w:t>“哇”的拼音与声调</w:t>
      </w:r>
    </w:p>
    <w:p w14:paraId="30D28A54" w14:textId="77777777" w:rsidR="00337C2E" w:rsidRDefault="00337C2E">
      <w:pPr>
        <w:rPr>
          <w:rFonts w:hint="eastAsia"/>
        </w:rPr>
      </w:pPr>
      <w:r>
        <w:rPr>
          <w:rFonts w:hint="eastAsia"/>
        </w:rPr>
        <w:t>我们来了解一下“哇”字的基本信息。“哇”，拼音为“wa”，按照汉语拼音的标准声调标注方法，它是一个轻声字，在某些情况下也可以读作第一声（wā）或第四声（wà）。但在“游哇游”这个短语中，“哇”通常被处理为轻声，这是因为在这个上下文中，它更多地是用来增添语气和情感色彩，而不是承载具体意义的词汇。</w:t>
      </w:r>
    </w:p>
    <w:p w14:paraId="7096935D" w14:textId="77777777" w:rsidR="00337C2E" w:rsidRDefault="00337C2E">
      <w:pPr>
        <w:rPr>
          <w:rFonts w:hint="eastAsia"/>
        </w:rPr>
      </w:pPr>
    </w:p>
    <w:p w14:paraId="2F89AD01" w14:textId="77777777" w:rsidR="00337C2E" w:rsidRDefault="00337C2E">
      <w:pPr>
        <w:rPr>
          <w:rFonts w:hint="eastAsia"/>
        </w:rPr>
      </w:pPr>
      <w:r>
        <w:rPr>
          <w:rFonts w:hint="eastAsia"/>
        </w:rPr>
        <w:t>“游哇游”的正确发音</w:t>
      </w:r>
    </w:p>
    <w:p w14:paraId="63EDBC1C" w14:textId="77777777" w:rsidR="00337C2E" w:rsidRDefault="00337C2E">
      <w:pPr>
        <w:rPr>
          <w:rFonts w:hint="eastAsia"/>
        </w:rPr>
      </w:pPr>
      <w:r>
        <w:rPr>
          <w:rFonts w:hint="eastAsia"/>
        </w:rPr>
        <w:t>因此，“游哇游”的拼音可以写作“yóu wa yóu”。这里，“游”字读作第二声（yóu），而“哇”则以轻声的形式出现。这种轻声的使用不仅使得整个短语听起来更加流畅自然，也赋予了它一种活泼、俏皮的感觉。值得注意的是，由于“哇”作为轻声字，其确切的声调标示有时会被省略，这取决于具体的书写规范和个人习惯。</w:t>
      </w:r>
    </w:p>
    <w:p w14:paraId="376106E8" w14:textId="77777777" w:rsidR="00337C2E" w:rsidRDefault="00337C2E">
      <w:pPr>
        <w:rPr>
          <w:rFonts w:hint="eastAsia"/>
        </w:rPr>
      </w:pPr>
    </w:p>
    <w:p w14:paraId="22793DEE" w14:textId="77777777" w:rsidR="00337C2E" w:rsidRDefault="00337C2E">
      <w:pPr>
        <w:rPr>
          <w:rFonts w:hint="eastAsia"/>
        </w:rPr>
      </w:pPr>
      <w:r>
        <w:rPr>
          <w:rFonts w:hint="eastAsia"/>
        </w:rPr>
        <w:t>轻声字的特点及其在汉语中的作用</w:t>
      </w:r>
    </w:p>
    <w:p w14:paraId="1C05EAA5" w14:textId="77777777" w:rsidR="00337C2E" w:rsidRDefault="00337C2E">
      <w:pPr>
        <w:rPr>
          <w:rFonts w:hint="eastAsia"/>
        </w:rPr>
      </w:pPr>
      <w:r>
        <w:rPr>
          <w:rFonts w:hint="eastAsia"/>
        </w:rPr>
        <w:t>汉语中的轻声字并不罕见，它们往往出现在双音节或多音节词的后一个音节，或是句末等位置。轻声字的存在丰富了汉语的表现力，使语言交流变得更加生动有趣。在“游哇游”这样的网络流行语中，轻声的运用更是让这句话充满了亲昵、随性的感觉，反映了现代汉语随着社会文化的变迁而不断发展的特点。</w:t>
      </w:r>
    </w:p>
    <w:p w14:paraId="7BF95A24" w14:textId="77777777" w:rsidR="00337C2E" w:rsidRDefault="00337C2E">
      <w:pPr>
        <w:rPr>
          <w:rFonts w:hint="eastAsia"/>
        </w:rPr>
      </w:pPr>
    </w:p>
    <w:p w14:paraId="3F45FF2E" w14:textId="77777777" w:rsidR="00337C2E" w:rsidRDefault="00337C2E">
      <w:pPr>
        <w:rPr>
          <w:rFonts w:hint="eastAsia"/>
        </w:rPr>
      </w:pPr>
      <w:r>
        <w:rPr>
          <w:rFonts w:hint="eastAsia"/>
        </w:rPr>
        <w:t>最后的总结</w:t>
      </w:r>
    </w:p>
    <w:p w14:paraId="7BFC4CEB" w14:textId="77777777" w:rsidR="00337C2E" w:rsidRDefault="00337C2E">
      <w:pPr>
        <w:rPr>
          <w:rFonts w:hint="eastAsia"/>
        </w:rPr>
      </w:pPr>
      <w:r>
        <w:rPr>
          <w:rFonts w:hint="eastAsia"/>
        </w:rPr>
        <w:t>通过对“游哇游”的拼音以及“哇”字声调的探讨，我们可以看出汉语语音的多样性和灵活性。了解这些细节不仅能帮助我们更准确地使用汉语，也能让我们更好地体会到汉语作为一种语言的独特魅力。希望这篇介绍能为你解答关于“游哇游”的拼音及声调方面的疑惑，并激发你对汉语学习的兴趣。</w:t>
      </w:r>
    </w:p>
    <w:p w14:paraId="72415FF6" w14:textId="77777777" w:rsidR="00337C2E" w:rsidRDefault="00337C2E">
      <w:pPr>
        <w:rPr>
          <w:rFonts w:hint="eastAsia"/>
        </w:rPr>
      </w:pPr>
    </w:p>
    <w:p w14:paraId="3A318D7B" w14:textId="77777777" w:rsidR="00337C2E" w:rsidRDefault="00337C2E">
      <w:pPr>
        <w:rPr>
          <w:rFonts w:hint="eastAsia"/>
        </w:rPr>
      </w:pPr>
    </w:p>
    <w:p w14:paraId="1479547B" w14:textId="77777777" w:rsidR="00337C2E" w:rsidRDefault="00337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08327" w14:textId="1A0D8A24" w:rsidR="00145F48" w:rsidRDefault="00145F48"/>
    <w:sectPr w:rsidR="0014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48"/>
    <w:rsid w:val="00145F48"/>
    <w:rsid w:val="00337C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5EFA0-88A6-454B-8D0D-29BD6ECD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