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050F" w14:textId="77777777" w:rsidR="00C52D25" w:rsidRDefault="00C52D25">
      <w:pPr>
        <w:rPr>
          <w:rFonts w:hint="eastAsia"/>
        </w:rPr>
      </w:pPr>
      <w:r>
        <w:rPr>
          <w:rFonts w:hint="eastAsia"/>
        </w:rPr>
        <w:t>淆乱乾坤的拼音</w:t>
      </w:r>
    </w:p>
    <w:p w14:paraId="310829C8" w14:textId="77777777" w:rsidR="00C52D25" w:rsidRDefault="00C52D25">
      <w:pPr>
        <w:rPr>
          <w:rFonts w:hint="eastAsia"/>
        </w:rPr>
      </w:pPr>
      <w:r>
        <w:rPr>
          <w:rFonts w:hint="eastAsia"/>
        </w:rPr>
        <w:t>“淆乱乾坤”的拼音是“xiáo luàn qián kūn”。这一成语形象地描述了混乱或扰乱正常秩序的状态，特别是指在社会、政治领域中出现的严重紊乱现象。其中，“淆”意为混淆，“乱”指的是混乱，“乾坤”本是《易经》中的两个卦象，分别代表天和地，引申为世界或局势。</w:t>
      </w:r>
    </w:p>
    <w:p w14:paraId="6DC18042" w14:textId="77777777" w:rsidR="00C52D25" w:rsidRDefault="00C52D25">
      <w:pPr>
        <w:rPr>
          <w:rFonts w:hint="eastAsia"/>
        </w:rPr>
      </w:pPr>
    </w:p>
    <w:p w14:paraId="6122C506" w14:textId="77777777" w:rsidR="00C52D25" w:rsidRDefault="00C52D25">
      <w:pPr>
        <w:rPr>
          <w:rFonts w:hint="eastAsia"/>
        </w:rPr>
      </w:pPr>
    </w:p>
    <w:p w14:paraId="6812B2E7" w14:textId="77777777" w:rsidR="00C52D25" w:rsidRDefault="00C52D25">
      <w:pPr>
        <w:rPr>
          <w:rFonts w:hint="eastAsia"/>
        </w:rPr>
      </w:pPr>
      <w:r>
        <w:rPr>
          <w:rFonts w:hint="eastAsia"/>
        </w:rPr>
        <w:t>起源与含义</w:t>
      </w:r>
    </w:p>
    <w:p w14:paraId="4F87FA21" w14:textId="77777777" w:rsidR="00C52D25" w:rsidRDefault="00C52D25">
      <w:pPr>
        <w:rPr>
          <w:rFonts w:hint="eastAsia"/>
        </w:rPr>
      </w:pPr>
      <w:r>
        <w:rPr>
          <w:rFonts w:hint="eastAsia"/>
        </w:rPr>
        <w:t>此成语来源于古代哲学思想，尤其是道家对宇宙自然规律的理解。乾坤象征着天地间最基本的秩序和法则，任何破坏这种基本平衡的行为都被视为“淆乱乾坤”。随着时间的发展，这个成语逐渐被应用于更广泛的社会背景中，用来形容那些破坏社会和谐、政治稳定的行为或事件。</w:t>
      </w:r>
    </w:p>
    <w:p w14:paraId="73BDF5C8" w14:textId="77777777" w:rsidR="00C52D25" w:rsidRDefault="00C52D25">
      <w:pPr>
        <w:rPr>
          <w:rFonts w:hint="eastAsia"/>
        </w:rPr>
      </w:pPr>
    </w:p>
    <w:p w14:paraId="44AE7283" w14:textId="77777777" w:rsidR="00C52D25" w:rsidRDefault="00C52D25">
      <w:pPr>
        <w:rPr>
          <w:rFonts w:hint="eastAsia"/>
        </w:rPr>
      </w:pPr>
    </w:p>
    <w:p w14:paraId="0DB7D9DA" w14:textId="77777777" w:rsidR="00C52D25" w:rsidRDefault="00C52D25">
      <w:pPr>
        <w:rPr>
          <w:rFonts w:hint="eastAsia"/>
        </w:rPr>
      </w:pPr>
      <w:r>
        <w:rPr>
          <w:rFonts w:hint="eastAsia"/>
        </w:rPr>
        <w:t>文化意义</w:t>
      </w:r>
    </w:p>
    <w:p w14:paraId="1E3B1E20" w14:textId="77777777" w:rsidR="00C52D25" w:rsidRDefault="00C52D25">
      <w:pPr>
        <w:rPr>
          <w:rFonts w:hint="eastAsia"/>
        </w:rPr>
      </w:pPr>
      <w:r>
        <w:rPr>
          <w:rFonts w:hint="eastAsia"/>
        </w:rPr>
        <w:t>在中国传统文化里，“淆乱乾坤”不仅仅是一个描述混乱状态的词汇，它还承载着对于道德伦理和社会秩序重要性的深刻认识。古代文人学者常用此词来批判那些不遵循天道、违背仁义的行为。同时，这也是对维护社会稳定和谐的一种呼吁，提醒人们要珍惜并遵守共同的生活准则。</w:t>
      </w:r>
    </w:p>
    <w:p w14:paraId="4D941F95" w14:textId="77777777" w:rsidR="00C52D25" w:rsidRDefault="00C52D25">
      <w:pPr>
        <w:rPr>
          <w:rFonts w:hint="eastAsia"/>
        </w:rPr>
      </w:pPr>
    </w:p>
    <w:p w14:paraId="1441327E" w14:textId="77777777" w:rsidR="00C52D25" w:rsidRDefault="00C52D25">
      <w:pPr>
        <w:rPr>
          <w:rFonts w:hint="eastAsia"/>
        </w:rPr>
      </w:pPr>
    </w:p>
    <w:p w14:paraId="0014E5E7" w14:textId="77777777" w:rsidR="00C52D25" w:rsidRDefault="00C52D2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F49611" w14:textId="77777777" w:rsidR="00C52D25" w:rsidRDefault="00C52D25">
      <w:pPr>
        <w:rPr>
          <w:rFonts w:hint="eastAsia"/>
        </w:rPr>
      </w:pPr>
      <w:r>
        <w:rPr>
          <w:rFonts w:hint="eastAsia"/>
        </w:rPr>
        <w:t>在现代社会，“淆乱乾坤”一词的应用场景更加多样化。它可以用来批评一些不良现象，比如网络谣言、虚假信息等对公共舆论环境造成的负面影响；也可以指代某些破坏市场公平竞争规则的行为。在国际关系语境下，这个词还可以用来描述那些试图改变现有国际秩序，引发全球动荡的行为。</w:t>
      </w:r>
    </w:p>
    <w:p w14:paraId="0D17AB29" w14:textId="77777777" w:rsidR="00C52D25" w:rsidRDefault="00C52D25">
      <w:pPr>
        <w:rPr>
          <w:rFonts w:hint="eastAsia"/>
        </w:rPr>
      </w:pPr>
    </w:p>
    <w:p w14:paraId="1333C50C" w14:textId="77777777" w:rsidR="00C52D25" w:rsidRDefault="00C52D25">
      <w:pPr>
        <w:rPr>
          <w:rFonts w:hint="eastAsia"/>
        </w:rPr>
      </w:pPr>
    </w:p>
    <w:p w14:paraId="608C4EF1" w14:textId="77777777" w:rsidR="00C52D25" w:rsidRDefault="00C52D25">
      <w:pPr>
        <w:rPr>
          <w:rFonts w:hint="eastAsia"/>
        </w:rPr>
      </w:pPr>
      <w:r>
        <w:rPr>
          <w:rFonts w:hint="eastAsia"/>
        </w:rPr>
        <w:t>最后的总结</w:t>
      </w:r>
    </w:p>
    <w:p w14:paraId="5A4E18F5" w14:textId="77777777" w:rsidR="00C52D25" w:rsidRDefault="00C52D25">
      <w:pPr>
        <w:rPr>
          <w:rFonts w:hint="eastAsia"/>
        </w:rPr>
      </w:pPr>
      <w:r>
        <w:rPr>
          <w:rFonts w:hint="eastAsia"/>
        </w:rPr>
        <w:t>“淆乱乾坤”虽然是一个古老的成语，但它所蕴含的道理至今仍然具有重要的现实意义。无论是在个人生活中还是在整个社会层面，保持秩序、尊重规则都是构建和谐生活环境不可或缺的一部分。通过正确理解和运用这一成语，我们可以更好地认识到维护社会稳定和促进社会发展的重要性。</w:t>
      </w:r>
    </w:p>
    <w:p w14:paraId="52E17DBE" w14:textId="77777777" w:rsidR="00C52D25" w:rsidRDefault="00C52D25">
      <w:pPr>
        <w:rPr>
          <w:rFonts w:hint="eastAsia"/>
        </w:rPr>
      </w:pPr>
    </w:p>
    <w:p w14:paraId="69101D2C" w14:textId="77777777" w:rsidR="00C52D25" w:rsidRDefault="00C52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DD44A" w14:textId="2FA1B100" w:rsidR="00B9414E" w:rsidRDefault="00B9414E"/>
    <w:sectPr w:rsidR="00B94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4E"/>
    <w:rsid w:val="00B34D22"/>
    <w:rsid w:val="00B9414E"/>
    <w:rsid w:val="00C5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B62B2-6717-4D46-A4C2-EC714E09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