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0C8D" w14:textId="77777777" w:rsidR="008624BC" w:rsidRDefault="008624BC">
      <w:pPr>
        <w:rPr>
          <w:rFonts w:hint="eastAsia"/>
        </w:rPr>
      </w:pPr>
    </w:p>
    <w:p w14:paraId="211BEB60" w14:textId="77777777" w:rsidR="008624BC" w:rsidRDefault="008624BC">
      <w:pPr>
        <w:rPr>
          <w:rFonts w:hint="eastAsia"/>
        </w:rPr>
      </w:pPr>
      <w:r>
        <w:rPr>
          <w:rFonts w:hint="eastAsia"/>
        </w:rPr>
        <w:t>液的拼音和组词组</w:t>
      </w:r>
    </w:p>
    <w:p w14:paraId="6A15AA10" w14:textId="77777777" w:rsidR="008624BC" w:rsidRDefault="008624BC">
      <w:pPr>
        <w:rPr>
          <w:rFonts w:hint="eastAsia"/>
        </w:rPr>
      </w:pPr>
      <w:r>
        <w:rPr>
          <w:rFonts w:hint="eastAsia"/>
        </w:rPr>
        <w:t>汉字“液”是一个多义字，它在不同的语境中可以表示不同的含义。我们来看一下“液”的拼音。根据现代汉语拼音方案，“液”的拼音是“yè”，声调为第四声，属于开口呼韵母。这个音节清晰地表达了“液”字的基本读音。</w:t>
      </w:r>
    </w:p>
    <w:p w14:paraId="55E9AEAC" w14:textId="77777777" w:rsidR="008624BC" w:rsidRDefault="008624BC">
      <w:pPr>
        <w:rPr>
          <w:rFonts w:hint="eastAsia"/>
        </w:rPr>
      </w:pPr>
    </w:p>
    <w:p w14:paraId="7F10687C" w14:textId="77777777" w:rsidR="008624BC" w:rsidRDefault="008624BC">
      <w:pPr>
        <w:rPr>
          <w:rFonts w:hint="eastAsia"/>
        </w:rPr>
      </w:pPr>
    </w:p>
    <w:p w14:paraId="1F68512D" w14:textId="77777777" w:rsidR="008624BC" w:rsidRDefault="008624BC">
      <w:pPr>
        <w:rPr>
          <w:rFonts w:hint="eastAsia"/>
        </w:rPr>
      </w:pPr>
      <w:r>
        <w:rPr>
          <w:rFonts w:hint="eastAsia"/>
        </w:rPr>
        <w:t>基本释义与用法</w:t>
      </w:r>
    </w:p>
    <w:p w14:paraId="740F8446" w14:textId="77777777" w:rsidR="008624BC" w:rsidRDefault="008624BC">
      <w:pPr>
        <w:rPr>
          <w:rFonts w:hint="eastAsia"/>
        </w:rPr>
      </w:pPr>
      <w:r>
        <w:rPr>
          <w:rFonts w:hint="eastAsia"/>
        </w:rPr>
        <w:t>“液”字最基本的意思是指液体状态的物质，比如水、油等非固体形式存在的物质都可以称为“液”。在科学领域，“液态”作为物质的三种基本状态之一（固态、液态、气态），有着重要的地位。在中医理论中，“液”还可以指人体内的一些特定体液，如汗液、泪液等。</w:t>
      </w:r>
    </w:p>
    <w:p w14:paraId="7C858C22" w14:textId="77777777" w:rsidR="008624BC" w:rsidRDefault="008624BC">
      <w:pPr>
        <w:rPr>
          <w:rFonts w:hint="eastAsia"/>
        </w:rPr>
      </w:pPr>
    </w:p>
    <w:p w14:paraId="7287113A" w14:textId="77777777" w:rsidR="008624BC" w:rsidRDefault="008624BC">
      <w:pPr>
        <w:rPr>
          <w:rFonts w:hint="eastAsia"/>
        </w:rPr>
      </w:pPr>
    </w:p>
    <w:p w14:paraId="7CD51561" w14:textId="77777777" w:rsidR="008624BC" w:rsidRDefault="008624BC">
      <w:pPr>
        <w:rPr>
          <w:rFonts w:hint="eastAsia"/>
        </w:rPr>
      </w:pPr>
      <w:r>
        <w:rPr>
          <w:rFonts w:hint="eastAsia"/>
        </w:rPr>
        <w:t>丰富的组词示例</w:t>
      </w:r>
    </w:p>
    <w:p w14:paraId="18A178A0" w14:textId="77777777" w:rsidR="008624BC" w:rsidRDefault="008624BC">
      <w:pPr>
        <w:rPr>
          <w:rFonts w:hint="eastAsia"/>
        </w:rPr>
      </w:pPr>
      <w:r>
        <w:rPr>
          <w:rFonts w:hint="eastAsia"/>
        </w:rPr>
        <w:t>由“液”字组成的词语非常丰富，涵盖了多个方面。例如，“血液”，指的是流动于心脏和血管中的红色液体，负责输送氧气和营养物质至全身各个部位；“液体”则泛指所有非固态的物质；还有“夜液”，这是较为专业的术语，常用于描述夜间分泌或收集到的体液。“液化”一词，在物理学中表示物质从气态转变为液态的过程；而在日常生活中，“饮料”也是“液”字家族的一员，指的是供人饮用的各种液体食品。</w:t>
      </w:r>
    </w:p>
    <w:p w14:paraId="01FC0326" w14:textId="77777777" w:rsidR="008624BC" w:rsidRDefault="008624BC">
      <w:pPr>
        <w:rPr>
          <w:rFonts w:hint="eastAsia"/>
        </w:rPr>
      </w:pPr>
    </w:p>
    <w:p w14:paraId="07329851" w14:textId="77777777" w:rsidR="008624BC" w:rsidRDefault="008624BC">
      <w:pPr>
        <w:rPr>
          <w:rFonts w:hint="eastAsia"/>
        </w:rPr>
      </w:pPr>
    </w:p>
    <w:p w14:paraId="0A2CF9A4" w14:textId="77777777" w:rsidR="008624BC" w:rsidRDefault="008624BC">
      <w:pPr>
        <w:rPr>
          <w:rFonts w:hint="eastAsia"/>
        </w:rPr>
      </w:pPr>
      <w:r>
        <w:rPr>
          <w:rFonts w:hint="eastAsia"/>
        </w:rPr>
        <w:t>文化背景下的“液”字</w:t>
      </w:r>
    </w:p>
    <w:p w14:paraId="5487042B" w14:textId="77777777" w:rsidR="008624BC" w:rsidRDefault="008624BC">
      <w:pPr>
        <w:rPr>
          <w:rFonts w:hint="eastAsia"/>
        </w:rPr>
      </w:pPr>
      <w:r>
        <w:rPr>
          <w:rFonts w:hint="eastAsia"/>
        </w:rPr>
        <w:t>在中国传统文化中，“液”字同样扮演着重要角色。古代医书中对各种药材的描述经常涉及到它们所制成的不同形态，包括液态。这些药液不仅包含了植物提取物，还可能包含动物成分或是矿物质，体现了古人对于药物形态多样性的认知。在诗词歌赋中，“液”字也被用来比喻情感的流淌，如泪水、汗水等，赋予了这一字更深层次的文化意义。</w:t>
      </w:r>
    </w:p>
    <w:p w14:paraId="56A61EA0" w14:textId="77777777" w:rsidR="008624BC" w:rsidRDefault="008624BC">
      <w:pPr>
        <w:rPr>
          <w:rFonts w:hint="eastAsia"/>
        </w:rPr>
      </w:pPr>
    </w:p>
    <w:p w14:paraId="7CEE109B" w14:textId="77777777" w:rsidR="008624BC" w:rsidRDefault="008624BC">
      <w:pPr>
        <w:rPr>
          <w:rFonts w:hint="eastAsia"/>
        </w:rPr>
      </w:pPr>
    </w:p>
    <w:p w14:paraId="2174CBC5" w14:textId="77777777" w:rsidR="008624BC" w:rsidRDefault="008624BC">
      <w:pPr>
        <w:rPr>
          <w:rFonts w:hint="eastAsia"/>
        </w:rPr>
      </w:pPr>
      <w:r>
        <w:rPr>
          <w:rFonts w:hint="eastAsia"/>
        </w:rPr>
        <w:t>最后的总结</w:t>
      </w:r>
    </w:p>
    <w:p w14:paraId="32B2610E" w14:textId="77777777" w:rsidR="008624BC" w:rsidRDefault="008624BC">
      <w:pPr>
        <w:rPr>
          <w:rFonts w:hint="eastAsia"/>
        </w:rPr>
      </w:pPr>
      <w:r>
        <w:rPr>
          <w:rFonts w:hint="eastAsia"/>
        </w:rPr>
        <w:t>通过以上介绍，我们可以看到，“液”字不仅仅是一个简单的表意符号，它承载着丰富的信息和文化内涵。无论是从科学角度还是人文视角，“液”都有着不可替代的作用。通过对“液”及其相关词汇的学习，不仅能加深我们对自然界的认识，也能更好地理解中国文化的深厚底蕴。</w:t>
      </w:r>
    </w:p>
    <w:p w14:paraId="055812BB" w14:textId="77777777" w:rsidR="008624BC" w:rsidRDefault="008624BC">
      <w:pPr>
        <w:rPr>
          <w:rFonts w:hint="eastAsia"/>
        </w:rPr>
      </w:pPr>
    </w:p>
    <w:p w14:paraId="2B4C41FD" w14:textId="77777777" w:rsidR="008624BC" w:rsidRDefault="008624BC">
      <w:pPr>
        <w:rPr>
          <w:rFonts w:hint="eastAsia"/>
        </w:rPr>
      </w:pPr>
    </w:p>
    <w:p w14:paraId="6FD6EBC5" w14:textId="77777777" w:rsidR="008624BC" w:rsidRDefault="00862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BE394" w14:textId="4F4A48C7" w:rsidR="004C7F69" w:rsidRDefault="004C7F69"/>
    <w:sectPr w:rsidR="004C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69"/>
    <w:rsid w:val="004C7F69"/>
    <w:rsid w:val="008624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94DC5-D3DB-40B8-AF52-541DC7A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