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984D3" w14:textId="77777777" w:rsidR="004D07B5" w:rsidRDefault="004D07B5">
      <w:pPr>
        <w:rPr>
          <w:rFonts w:hint="eastAsia"/>
        </w:rPr>
      </w:pPr>
    </w:p>
    <w:p w14:paraId="06C7710F" w14:textId="77777777" w:rsidR="004D07B5" w:rsidRDefault="004D07B5">
      <w:pPr>
        <w:rPr>
          <w:rFonts w:hint="eastAsia"/>
        </w:rPr>
      </w:pPr>
      <w:r>
        <w:rPr>
          <w:rFonts w:hint="eastAsia"/>
        </w:rPr>
        <w:t>沿溯阻绝的拼音</w:t>
      </w:r>
    </w:p>
    <w:p w14:paraId="061669B7" w14:textId="77777777" w:rsidR="004D07B5" w:rsidRDefault="004D07B5">
      <w:pPr>
        <w:rPr>
          <w:rFonts w:hint="eastAsia"/>
        </w:rPr>
      </w:pPr>
      <w:r>
        <w:rPr>
          <w:rFonts w:hint="eastAsia"/>
        </w:rPr>
        <w:t>“沿溯阻绝”的拼音是“yán sù zǔ jué”。这一成语出自于北魏时期的地理著作《水经注》，作者郦道元在描述三峡时提到：“或王命急宣，有时朝发白帝，暮到江陵，其间千二百里，虽乘奔御风，不以疾也。春冬之时，则素湍绿潭，回清倒影，绝巘多生怪柏，悬泉瀑布，飞漱其间，清荣峻茂，良多趣味。每至晴初霜旦，林寒涧肃，常有高猿长啸，属引凄异，空谷传响，哀转久绝。故渔者歌曰：‘巴东三峡巫峡长，猿鸣三声泪沾裳。’”此句中的“沿溯阻绝”意指由于地势险要，水上交通因此受到限制，难以通行。</w:t>
      </w:r>
    </w:p>
    <w:p w14:paraId="17D558AB" w14:textId="77777777" w:rsidR="004D07B5" w:rsidRDefault="004D07B5">
      <w:pPr>
        <w:rPr>
          <w:rFonts w:hint="eastAsia"/>
        </w:rPr>
      </w:pPr>
    </w:p>
    <w:p w14:paraId="0CA4B2AD" w14:textId="77777777" w:rsidR="004D07B5" w:rsidRDefault="004D07B5">
      <w:pPr>
        <w:rPr>
          <w:rFonts w:hint="eastAsia"/>
        </w:rPr>
      </w:pPr>
    </w:p>
    <w:p w14:paraId="030582DB" w14:textId="77777777" w:rsidR="004D07B5" w:rsidRDefault="004D07B5">
      <w:pPr>
        <w:rPr>
          <w:rFonts w:hint="eastAsia"/>
        </w:rPr>
      </w:pPr>
      <w:r>
        <w:rPr>
          <w:rFonts w:hint="eastAsia"/>
        </w:rPr>
        <w:t>深入理解“沿溯阻绝”</w:t>
      </w:r>
    </w:p>
    <w:p w14:paraId="2894859D" w14:textId="77777777" w:rsidR="004D07B5" w:rsidRDefault="004D07B5">
      <w:pPr>
        <w:rPr>
          <w:rFonts w:hint="eastAsia"/>
        </w:rPr>
      </w:pPr>
      <w:r>
        <w:rPr>
          <w:rFonts w:hint="eastAsia"/>
        </w:rPr>
        <w:t>进一步了解“沿溯阻绝”，我们可以发现它不仅仅描绘了自然界的壮丽景色，更深层次地反映了古代人民面对自然挑战时的无奈与坚韧。在这个成语中，“沿”指的是沿着河流顺流而下，“溯”则是逆流而上的意思，“阻”表示阻碍，“绝”意味着断绝、无法通过。综合起来，这个成语形象地描绘了在某些特殊地理环境下，尤其是像三峡这样水流湍急的地方，船只很难顺利前行的情景。</w:t>
      </w:r>
    </w:p>
    <w:p w14:paraId="171CC5FF" w14:textId="77777777" w:rsidR="004D07B5" w:rsidRDefault="004D07B5">
      <w:pPr>
        <w:rPr>
          <w:rFonts w:hint="eastAsia"/>
        </w:rPr>
      </w:pPr>
    </w:p>
    <w:p w14:paraId="694579DA" w14:textId="77777777" w:rsidR="004D07B5" w:rsidRDefault="004D07B5">
      <w:pPr>
        <w:rPr>
          <w:rFonts w:hint="eastAsia"/>
        </w:rPr>
      </w:pPr>
    </w:p>
    <w:p w14:paraId="783BBA26" w14:textId="77777777" w:rsidR="004D07B5" w:rsidRDefault="004D07B5">
      <w:pPr>
        <w:rPr>
          <w:rFonts w:hint="eastAsia"/>
        </w:rPr>
      </w:pPr>
      <w:r>
        <w:rPr>
          <w:rFonts w:hint="eastAsia"/>
        </w:rPr>
        <w:t>历史背景下的应用</w:t>
      </w:r>
    </w:p>
    <w:p w14:paraId="4DD99D0C" w14:textId="77777777" w:rsidR="004D07B5" w:rsidRDefault="004D07B5">
      <w:pPr>
        <w:rPr>
          <w:rFonts w:hint="eastAsia"/>
        </w:rPr>
      </w:pPr>
      <w:r>
        <w:rPr>
          <w:rFonts w:hint="eastAsia"/>
        </w:rPr>
        <w:t>历史上，“沿溯阻绝”往往用来形容三峡地区特殊的地理位置给交通运输带来的巨大挑战。由于长江穿行于崇山峻岭之间，形成了举世闻名的三峡——瞿塘峡、巫峡和西陵峡。这里峡谷深邃，水流湍急，对于依赖水运进行贸易和交流的古人们来说，是一大障碍。即便如此，这些困难并未阻止古人探索未知世界的步伐。他们利用有限的技术条件，开辟出了一条条沟通外界的道路，促进了文化的传播和经济的发展。</w:t>
      </w:r>
    </w:p>
    <w:p w14:paraId="077F8CD3" w14:textId="77777777" w:rsidR="004D07B5" w:rsidRDefault="004D07B5">
      <w:pPr>
        <w:rPr>
          <w:rFonts w:hint="eastAsia"/>
        </w:rPr>
      </w:pPr>
    </w:p>
    <w:p w14:paraId="0FD2B9EC" w14:textId="77777777" w:rsidR="004D07B5" w:rsidRDefault="004D07B5">
      <w:pPr>
        <w:rPr>
          <w:rFonts w:hint="eastAsia"/>
        </w:rPr>
      </w:pPr>
    </w:p>
    <w:p w14:paraId="254449D7" w14:textId="77777777" w:rsidR="004D07B5" w:rsidRDefault="004D07B5">
      <w:pPr>
        <w:rPr>
          <w:rFonts w:hint="eastAsia"/>
        </w:rPr>
      </w:pPr>
      <w:r>
        <w:rPr>
          <w:rFonts w:hint="eastAsia"/>
        </w:rPr>
        <w:t>现代意义与启示</w:t>
      </w:r>
    </w:p>
    <w:p w14:paraId="5087D929" w14:textId="77777777" w:rsidR="004D07B5" w:rsidRDefault="004D07B5">
      <w:pPr>
        <w:rPr>
          <w:rFonts w:hint="eastAsia"/>
        </w:rPr>
      </w:pPr>
      <w:r>
        <w:rPr>
          <w:rFonts w:hint="eastAsia"/>
        </w:rPr>
        <w:t>在现代社会，“沿溯阻绝”虽不再直接应用于描述交通状况，但其精神内涵却依然具有重要的现实意义。它提醒我们，在追求目标的过程中难免会遇到各种各样的困难和挑战，就如同古人在三峡中航行所面临的险境一样。然而，正是这些挑战塑造了我们的意志，使我们在克服困难中成长壮大。无论是在个人发展还是社会进步方面，我们都应该学习古人那种勇敢面对、不懈努力的精神，勇往直前，开拓进取。</w:t>
      </w:r>
    </w:p>
    <w:p w14:paraId="2E5CD395" w14:textId="77777777" w:rsidR="004D07B5" w:rsidRDefault="004D07B5">
      <w:pPr>
        <w:rPr>
          <w:rFonts w:hint="eastAsia"/>
        </w:rPr>
      </w:pPr>
    </w:p>
    <w:p w14:paraId="0C0AD75D" w14:textId="77777777" w:rsidR="004D07B5" w:rsidRDefault="004D07B5">
      <w:pPr>
        <w:rPr>
          <w:rFonts w:hint="eastAsia"/>
        </w:rPr>
      </w:pPr>
    </w:p>
    <w:p w14:paraId="463C81A0" w14:textId="77777777" w:rsidR="004D07B5" w:rsidRDefault="004D07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22FCEE" w14:textId="16F4BE7D" w:rsidR="00F63800" w:rsidRDefault="00F63800"/>
    <w:sectPr w:rsidR="00F63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00"/>
    <w:rsid w:val="004D07B5"/>
    <w:rsid w:val="00B34D22"/>
    <w:rsid w:val="00F6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8A5E7-36E2-4078-84B9-7A69A167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