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5D4DF" w14:textId="77777777" w:rsidR="004C5026" w:rsidRDefault="004C5026">
      <w:pPr>
        <w:rPr>
          <w:rFonts w:hint="eastAsia"/>
        </w:rPr>
      </w:pPr>
      <w:r>
        <w:rPr>
          <w:rFonts w:hint="eastAsia"/>
        </w:rPr>
        <w:t>油亮的拼音：yóu liàng</w:t>
      </w:r>
    </w:p>
    <w:p w14:paraId="6A5DAB43" w14:textId="77777777" w:rsidR="004C5026" w:rsidRDefault="004C5026">
      <w:pPr>
        <w:rPr>
          <w:rFonts w:hint="eastAsia"/>
        </w:rPr>
      </w:pPr>
      <w:r>
        <w:rPr>
          <w:rFonts w:hint="eastAsia"/>
        </w:rPr>
        <w:t>“油亮”是一个汉语词汇，由两个字组成，其拼音为“yóu liàng”。这个词常用来形容物体表面光滑且带有光泽的状态。无论是日常生活中还是文学创作中，“油亮”都是一种生动的表达方式，能够让读者或听者更直观地感受到描述对象的特质。</w:t>
      </w:r>
    </w:p>
    <w:p w14:paraId="1987FC0E" w14:textId="77777777" w:rsidR="004C5026" w:rsidRDefault="004C5026">
      <w:pPr>
        <w:rPr>
          <w:rFonts w:hint="eastAsia"/>
        </w:rPr>
      </w:pPr>
    </w:p>
    <w:p w14:paraId="1A0536AC" w14:textId="77777777" w:rsidR="004C5026" w:rsidRDefault="004C5026">
      <w:pPr>
        <w:rPr>
          <w:rFonts w:hint="eastAsia"/>
        </w:rPr>
      </w:pPr>
      <w:r>
        <w:rPr>
          <w:rFonts w:hint="eastAsia"/>
        </w:rPr>
        <w:t>从词义到应用</w:t>
      </w:r>
    </w:p>
    <w:p w14:paraId="2CAB4C70" w14:textId="77777777" w:rsidR="004C5026" w:rsidRDefault="004C5026">
      <w:pPr>
        <w:rPr>
          <w:rFonts w:hint="eastAsia"/>
        </w:rPr>
      </w:pPr>
      <w:r>
        <w:rPr>
          <w:rFonts w:hint="eastAsia"/>
        </w:rPr>
        <w:t>“油亮”一词的核心意义在于强调一种视觉上的美感。它通常用于描述经过精心护理或自然形成的光滑、闪亮的表面。例如，一块刚打磨好的木头，或者一头乌黑浓密的秀发，都可以用“油亮”来形容。在实际使用中，“油亮”不仅可以单独作为形容词，还可以与其他词语搭配，形成更加丰富的表达形式。比如，“油亮的皮鞋”“油亮的头发”等，这些短语能够让人迅速联想到具体的事物及其特征。</w:t>
      </w:r>
    </w:p>
    <w:p w14:paraId="14D9DD44" w14:textId="77777777" w:rsidR="004C5026" w:rsidRDefault="004C5026">
      <w:pPr>
        <w:rPr>
          <w:rFonts w:hint="eastAsia"/>
        </w:rPr>
      </w:pPr>
    </w:p>
    <w:p w14:paraId="7459D986" w14:textId="77777777" w:rsidR="004C5026" w:rsidRDefault="004C5026">
      <w:pPr>
        <w:rPr>
          <w:rFonts w:hint="eastAsia"/>
        </w:rPr>
      </w:pPr>
      <w:r>
        <w:rPr>
          <w:rFonts w:hint="eastAsia"/>
        </w:rPr>
        <w:t>文化背景中的油亮</w:t>
      </w:r>
    </w:p>
    <w:p w14:paraId="74F6FFEA" w14:textId="77777777" w:rsidR="004C5026" w:rsidRDefault="004C5026">
      <w:pPr>
        <w:rPr>
          <w:rFonts w:hint="eastAsia"/>
        </w:rPr>
      </w:pPr>
      <w:r>
        <w:rPr>
          <w:rFonts w:hint="eastAsia"/>
        </w:rPr>
        <w:t>在中国传统文化中，“油亮”往往与精致、讲究的生活态度相关联。古代文人雅士喜欢用漆器作为生活用品，而漆器的特点正是表面光滑且富有光泽，这种质感可以用“油亮”来形容。在传统戏曲舞台上，演员们的妆容和服饰也需要达到一种油亮的效果，以增强舞台表现力。因此，“油亮”不仅是一个简单的词汇，更承载着人们对美好事物的追求和向往。</w:t>
      </w:r>
    </w:p>
    <w:p w14:paraId="0C488FB7" w14:textId="77777777" w:rsidR="004C5026" w:rsidRDefault="004C5026">
      <w:pPr>
        <w:rPr>
          <w:rFonts w:hint="eastAsia"/>
        </w:rPr>
      </w:pPr>
    </w:p>
    <w:p w14:paraId="53DEBEB4" w14:textId="77777777" w:rsidR="004C5026" w:rsidRDefault="004C5026">
      <w:pPr>
        <w:rPr>
          <w:rFonts w:hint="eastAsia"/>
        </w:rPr>
      </w:pPr>
      <w:r>
        <w:rPr>
          <w:rFonts w:hint="eastAsia"/>
        </w:rPr>
        <w:t>现代生活中的油亮</w:t>
      </w:r>
    </w:p>
    <w:p w14:paraId="53D41E66" w14:textId="77777777" w:rsidR="004C5026" w:rsidRDefault="004C5026">
      <w:pPr>
        <w:rPr>
          <w:rFonts w:hint="eastAsia"/>
        </w:rPr>
      </w:pPr>
      <w:r>
        <w:rPr>
          <w:rFonts w:hint="eastAsia"/>
        </w:rPr>
        <w:t>进入现代社会后，“油亮”的应用场景变得更加广泛。在美容领域，许多人希望通过护肤产品让皮肤看起来更加油亮，但实际上这里的“油亮”更多指的是健康、有活力的肌肤状态，而非油腻感。同样，在汽车保养行业中，“油亮”也是评价车漆质量的重要标准之一。一辆经过打蜡处理的汽车，其车身会呈现出一种迷人的光泽，这就是“油亮”带来的视觉享受。</w:t>
      </w:r>
    </w:p>
    <w:p w14:paraId="728EE38C" w14:textId="77777777" w:rsidR="004C5026" w:rsidRDefault="004C5026">
      <w:pPr>
        <w:rPr>
          <w:rFonts w:hint="eastAsia"/>
        </w:rPr>
      </w:pPr>
    </w:p>
    <w:p w14:paraId="4A998DCA" w14:textId="77777777" w:rsidR="004C5026" w:rsidRDefault="004C5026">
      <w:pPr>
        <w:rPr>
          <w:rFonts w:hint="eastAsia"/>
        </w:rPr>
      </w:pPr>
      <w:r>
        <w:rPr>
          <w:rFonts w:hint="eastAsia"/>
        </w:rPr>
        <w:t>艺术创作中的油亮</w:t>
      </w:r>
    </w:p>
    <w:p w14:paraId="3AC4DFA8" w14:textId="77777777" w:rsidR="004C5026" w:rsidRDefault="004C5026">
      <w:pPr>
        <w:rPr>
          <w:rFonts w:hint="eastAsia"/>
        </w:rPr>
      </w:pPr>
      <w:r>
        <w:rPr>
          <w:rFonts w:hint="eastAsia"/>
        </w:rPr>
        <w:t>在文学和艺术作品中，“油亮”常常被用作描绘细节的重要工具。通过这一词汇，作者可以引导读者关注某些特定的对象，并赋予它们独特的美感。例如，在一篇描写乡村生活的散文中，作者可能会提到“油亮的稻谷堆”，以此突出丰收季节的喜悦氛围；而在一幅油画作品中，画家可能会通过细腻的笔触表现出金属器具的油亮质感，使画面更具真实感。</w:t>
      </w:r>
    </w:p>
    <w:p w14:paraId="7C85A842" w14:textId="77777777" w:rsidR="004C5026" w:rsidRDefault="004C5026">
      <w:pPr>
        <w:rPr>
          <w:rFonts w:hint="eastAsia"/>
        </w:rPr>
      </w:pPr>
    </w:p>
    <w:p w14:paraId="22D66B38" w14:textId="77777777" w:rsidR="004C5026" w:rsidRDefault="004C5026">
      <w:pPr>
        <w:rPr>
          <w:rFonts w:hint="eastAsia"/>
        </w:rPr>
      </w:pPr>
      <w:r>
        <w:rPr>
          <w:rFonts w:hint="eastAsia"/>
        </w:rPr>
        <w:t>最后的总结</w:t>
      </w:r>
    </w:p>
    <w:p w14:paraId="107BBDBF" w14:textId="77777777" w:rsidR="004C5026" w:rsidRDefault="004C5026">
      <w:pPr>
        <w:rPr>
          <w:rFonts w:hint="eastAsia"/>
        </w:rPr>
      </w:pPr>
      <w:r>
        <w:rPr>
          <w:rFonts w:hint="eastAsia"/>
        </w:rPr>
        <w:t>“油亮”作为一个简单却充满韵味的词汇，既体现了语言的魅力，也反映了人们对美好事物的不懈追求。无论是在日常生活还是艺术创作中，“油亮”都能为我们提供无限的想象空间。下次当你看到某个光滑闪亮的物体时，不妨试着用“油亮”来形容它，或许你会发现这个词汇背后隐藏的更多可能性。</w:t>
      </w:r>
    </w:p>
    <w:p w14:paraId="6CEFDDB8" w14:textId="77777777" w:rsidR="004C5026" w:rsidRDefault="004C5026">
      <w:pPr>
        <w:rPr>
          <w:rFonts w:hint="eastAsia"/>
        </w:rPr>
      </w:pPr>
    </w:p>
    <w:p w14:paraId="7C8F32F8" w14:textId="77777777" w:rsidR="004C5026" w:rsidRDefault="004C50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16306E" w14:textId="4919C45E" w:rsidR="00AA708B" w:rsidRDefault="00AA708B"/>
    <w:sectPr w:rsidR="00AA70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08B"/>
    <w:rsid w:val="004C5026"/>
    <w:rsid w:val="00AA708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9BB25B-034D-4F28-B1FB-E0AB790BD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70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70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70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70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70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70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70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70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70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70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70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70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70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70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70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70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70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70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70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70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70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70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70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70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70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70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70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70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70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2025-03-04T10:01:00Z</dcterms:created>
  <dcterms:modified xsi:type="dcterms:W3CDTF">2025-03-04T10:01:00Z</dcterms:modified>
</cp:coreProperties>
</file>