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05326" w14:textId="77777777" w:rsidR="00744FDE" w:rsidRDefault="00744FDE">
      <w:pPr>
        <w:rPr>
          <w:rFonts w:hint="eastAsia"/>
        </w:rPr>
      </w:pPr>
      <w:r>
        <w:rPr>
          <w:rFonts w:hint="eastAsia"/>
        </w:rPr>
        <w:t>汛的拼音怎么拼写</w:t>
      </w:r>
    </w:p>
    <w:p w14:paraId="0B3B5390" w14:textId="77777777" w:rsidR="00744FDE" w:rsidRDefault="00744FDE">
      <w:pPr>
        <w:rPr>
          <w:rFonts w:hint="eastAsia"/>
        </w:rPr>
      </w:pPr>
      <w:r>
        <w:rPr>
          <w:rFonts w:hint="eastAsia"/>
        </w:rPr>
        <w:t>“汛”字的拼音是 xùn。在汉语中，每个汉字都有其对应的拼音，这是根据《汉语拼音方案》来确定的，该方案是中国政府于1958年正式公布的拉丁字母拼音系统，用于标注现代标准汉语（普通话）的发音。对于“汛”这个字来说，它是一个独体字，属于形声字，左边的三点水代表它的意义与水有关，右边的“迅”则提示了它的读音。</w:t>
      </w:r>
    </w:p>
    <w:p w14:paraId="1A908FB3" w14:textId="77777777" w:rsidR="00744FDE" w:rsidRDefault="00744FDE">
      <w:pPr>
        <w:rPr>
          <w:rFonts w:hint="eastAsia"/>
        </w:rPr>
      </w:pPr>
    </w:p>
    <w:p w14:paraId="1FEE3372" w14:textId="77777777" w:rsidR="00744FDE" w:rsidRDefault="00744FDE">
      <w:pPr>
        <w:rPr>
          <w:rFonts w:hint="eastAsia"/>
        </w:rPr>
      </w:pPr>
    </w:p>
    <w:p w14:paraId="5F5181FA" w14:textId="77777777" w:rsidR="00744FDE" w:rsidRDefault="00744FDE">
      <w:pPr>
        <w:rPr>
          <w:rFonts w:hint="eastAsia"/>
        </w:rPr>
      </w:pPr>
      <w:r>
        <w:rPr>
          <w:rFonts w:hint="eastAsia"/>
        </w:rPr>
        <w:t>拼音中的声调</w:t>
      </w:r>
    </w:p>
    <w:p w14:paraId="721A65B9" w14:textId="77777777" w:rsidR="00744FDE" w:rsidRDefault="00744FDE">
      <w:pPr>
        <w:rPr>
          <w:rFonts w:hint="eastAsia"/>
        </w:rPr>
      </w:pPr>
      <w:r>
        <w:rPr>
          <w:rFonts w:hint="eastAsia"/>
        </w:rPr>
        <w:t>在讨论“汛”的拼音时，我们不能忽视声调的作用。汉语是一种声调语言，相同的音节由于声调不同可以表达不同的意思。在拼音中，声调通过标记在韵母上的符号来表示。“汛”的声调是第四声，用数字4表示或者在字母上方加上从左上到右下的斜线“`”。因此，完整的拼音写作xùn。</w:t>
      </w:r>
    </w:p>
    <w:p w14:paraId="70384C07" w14:textId="77777777" w:rsidR="00744FDE" w:rsidRDefault="00744FDE">
      <w:pPr>
        <w:rPr>
          <w:rFonts w:hint="eastAsia"/>
        </w:rPr>
      </w:pPr>
    </w:p>
    <w:p w14:paraId="636D0F60" w14:textId="77777777" w:rsidR="00744FDE" w:rsidRDefault="00744FDE">
      <w:pPr>
        <w:rPr>
          <w:rFonts w:hint="eastAsia"/>
        </w:rPr>
      </w:pPr>
    </w:p>
    <w:p w14:paraId="48604658" w14:textId="77777777" w:rsidR="00744FDE" w:rsidRDefault="00744FDE">
      <w:pPr>
        <w:rPr>
          <w:rFonts w:hint="eastAsia"/>
        </w:rPr>
      </w:pPr>
      <w:r>
        <w:rPr>
          <w:rFonts w:hint="eastAsia"/>
        </w:rPr>
        <w:t>汛字的历史和文化含义</w:t>
      </w:r>
    </w:p>
    <w:p w14:paraId="74B7554A" w14:textId="77777777" w:rsidR="00744FDE" w:rsidRDefault="00744FDE">
      <w:pPr>
        <w:rPr>
          <w:rFonts w:hint="eastAsia"/>
        </w:rPr>
      </w:pPr>
      <w:r>
        <w:rPr>
          <w:rFonts w:hint="eastAsia"/>
        </w:rPr>
        <w:t>在中国，因为地理环境的关系，洪水灾害在历史上较为频繁，“汛”这个字也因此有了特殊的意义。古代中国设有专门负责水利的官员，他们会在雨季来临之前进行堤坝加固、河道疏通等工作，以防止洪涝灾害。而这些时期就被称为“汛期”，即河流容易发生洪水的季节。随着时间的发展，“汛”不仅限于描述自然现象，也用来指代军事或政治上的紧急状态。</w:t>
      </w:r>
    </w:p>
    <w:p w14:paraId="6A9A879A" w14:textId="77777777" w:rsidR="00744FDE" w:rsidRDefault="00744FDE">
      <w:pPr>
        <w:rPr>
          <w:rFonts w:hint="eastAsia"/>
        </w:rPr>
      </w:pPr>
    </w:p>
    <w:p w14:paraId="527879BF" w14:textId="77777777" w:rsidR="00744FDE" w:rsidRDefault="00744FDE">
      <w:pPr>
        <w:rPr>
          <w:rFonts w:hint="eastAsia"/>
        </w:rPr>
      </w:pPr>
    </w:p>
    <w:p w14:paraId="19FFD922" w14:textId="77777777" w:rsidR="00744FDE" w:rsidRDefault="00744FDE">
      <w:pPr>
        <w:rPr>
          <w:rFonts w:hint="eastAsia"/>
        </w:rPr>
      </w:pPr>
      <w:r>
        <w:rPr>
          <w:rFonts w:hint="eastAsia"/>
        </w:rPr>
        <w:t>如何学习和记忆汉字拼音</w:t>
      </w:r>
    </w:p>
    <w:p w14:paraId="1BFE85D6" w14:textId="77777777" w:rsidR="00744FDE" w:rsidRDefault="00744FDE">
      <w:pPr>
        <w:rPr>
          <w:rFonts w:hint="eastAsia"/>
        </w:rPr>
      </w:pPr>
      <w:r>
        <w:rPr>
          <w:rFonts w:hint="eastAsia"/>
        </w:rPr>
        <w:t>对于非母语者或是刚开始学习中文的人来说，掌握汉字的拼音是一项基本技能。要熟悉汉语拼音的字母表和声调规则。可以通过听、说、读、写四个方面来加强记忆。例如，可以多听中文歌曲、观看中文电影，同时模仿正确的发音；也可以参加语言交换活动，练习口语对话。使用带有拼音标注的书籍或在线资源可以帮助阅读和理解。不断重复书写和默写也是巩固记忆的好方法。</w:t>
      </w:r>
    </w:p>
    <w:p w14:paraId="3F1C82D1" w14:textId="77777777" w:rsidR="00744FDE" w:rsidRDefault="00744FDE">
      <w:pPr>
        <w:rPr>
          <w:rFonts w:hint="eastAsia"/>
        </w:rPr>
      </w:pPr>
    </w:p>
    <w:p w14:paraId="1E3C15AA" w14:textId="77777777" w:rsidR="00744FDE" w:rsidRDefault="00744FDE">
      <w:pPr>
        <w:rPr>
          <w:rFonts w:hint="eastAsia"/>
        </w:rPr>
      </w:pPr>
    </w:p>
    <w:p w14:paraId="68BF6967" w14:textId="77777777" w:rsidR="00744FDE" w:rsidRDefault="00744FDE">
      <w:pPr>
        <w:rPr>
          <w:rFonts w:hint="eastAsia"/>
        </w:rPr>
      </w:pPr>
      <w:r>
        <w:rPr>
          <w:rFonts w:hint="eastAsia"/>
        </w:rPr>
        <w:t>最后的总结</w:t>
      </w:r>
    </w:p>
    <w:p w14:paraId="1106D90E" w14:textId="77777777" w:rsidR="00744FDE" w:rsidRDefault="00744FDE">
      <w:pPr>
        <w:rPr>
          <w:rFonts w:hint="eastAsia"/>
        </w:rPr>
      </w:pPr>
      <w:r>
        <w:rPr>
          <w:rFonts w:hint="eastAsia"/>
        </w:rPr>
        <w:t>“汛”的拼音是xùn，它不仅反映了汉字独特的构字规律，而且承载着丰富的历史文化内涵。对于想要深入了解中文的人而言，了解每个汉字的正确发音及其背后的故事，都是不可或缺的一部分。通过持续的学习和实践，我们可以更好地掌握这门精妙的语言，并欣赏其中蕴含的文化之美。</w:t>
      </w:r>
    </w:p>
    <w:p w14:paraId="75FDFBDE" w14:textId="77777777" w:rsidR="00744FDE" w:rsidRDefault="00744FDE">
      <w:pPr>
        <w:rPr>
          <w:rFonts w:hint="eastAsia"/>
        </w:rPr>
      </w:pPr>
    </w:p>
    <w:p w14:paraId="45431E91" w14:textId="77777777" w:rsidR="00744FDE" w:rsidRDefault="00744F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58C471" w14:textId="2BB476ED" w:rsidR="00383170" w:rsidRDefault="00383170"/>
    <w:sectPr w:rsidR="00383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70"/>
    <w:rsid w:val="00383170"/>
    <w:rsid w:val="00744FD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D3ABB-EB67-4A2C-8514-1100282F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