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B6C2" w14:textId="77777777" w:rsidR="00D51200" w:rsidRDefault="00D51200">
      <w:pPr>
        <w:rPr>
          <w:rFonts w:hint="eastAsia"/>
        </w:rPr>
      </w:pPr>
      <w:r>
        <w:rPr>
          <w:rFonts w:hint="eastAsia"/>
        </w:rPr>
        <w:t>汛期的“汛”的拼音：xùn qī</w:t>
      </w:r>
    </w:p>
    <w:p w14:paraId="1B6C4524" w14:textId="77777777" w:rsidR="00D51200" w:rsidRDefault="00D51200">
      <w:pPr>
        <w:rPr>
          <w:rFonts w:hint="eastAsia"/>
        </w:rPr>
      </w:pPr>
    </w:p>
    <w:p w14:paraId="138B2F00" w14:textId="77777777" w:rsidR="00D51200" w:rsidRDefault="00D51200">
      <w:pPr>
        <w:rPr>
          <w:rFonts w:hint="eastAsia"/>
        </w:rPr>
      </w:pPr>
      <w:r>
        <w:rPr>
          <w:rFonts w:hint="eastAsia"/>
        </w:rPr>
        <w:t>当提到“汛期”，我们首先会联想到的是河流涨水、洪水泛滥等景象。在汉语中，“汛”字的拼音为 xùn，而“期”字的拼音为 qī，合起来就是汛期（xùn qī），指的是一年当中某个特定时期，由于季节性降雨或者冰雪融化等因素导致江河湖泊水量显著增加，水位上涨，可能引发洪涝灾害的时间段。</w:t>
      </w:r>
    </w:p>
    <w:p w14:paraId="7E14F34C" w14:textId="77777777" w:rsidR="00D51200" w:rsidRDefault="00D51200">
      <w:pPr>
        <w:rPr>
          <w:rFonts w:hint="eastAsia"/>
        </w:rPr>
      </w:pPr>
    </w:p>
    <w:p w14:paraId="536E8C80" w14:textId="77777777" w:rsidR="00D51200" w:rsidRDefault="00D51200">
      <w:pPr>
        <w:rPr>
          <w:rFonts w:hint="eastAsia"/>
        </w:rPr>
      </w:pPr>
    </w:p>
    <w:p w14:paraId="4ACF86DF" w14:textId="77777777" w:rsidR="00D51200" w:rsidRDefault="00D51200">
      <w:pPr>
        <w:rPr>
          <w:rFonts w:hint="eastAsia"/>
        </w:rPr>
      </w:pPr>
      <w:r>
        <w:rPr>
          <w:rFonts w:hint="eastAsia"/>
        </w:rPr>
        <w:t>历史背景</w:t>
      </w:r>
    </w:p>
    <w:p w14:paraId="45FB067B" w14:textId="77777777" w:rsidR="00D51200" w:rsidRDefault="00D51200">
      <w:pPr>
        <w:rPr>
          <w:rFonts w:hint="eastAsia"/>
        </w:rPr>
      </w:pPr>
    </w:p>
    <w:p w14:paraId="3777CEC8" w14:textId="77777777" w:rsidR="00D51200" w:rsidRDefault="00D51200">
      <w:pPr>
        <w:rPr>
          <w:rFonts w:hint="eastAsia"/>
        </w:rPr>
      </w:pPr>
      <w:r>
        <w:rPr>
          <w:rFonts w:hint="eastAsia"/>
        </w:rPr>
        <w:t>中国作为世界上最大的农业国家之一，自古以来就与水有着不解之缘。古代社会，人们依水而居，发展农业灌溉系统，同时也面临着洪水的威胁。历史上，黄河被称为“中国的忧患”，因为其频繁发生的决堤和改道给沿岸居民带来了巨大的灾难。因此，对于汛期的关注和研究在中国已有悠久的历史。</w:t>
      </w:r>
    </w:p>
    <w:p w14:paraId="07292000" w14:textId="77777777" w:rsidR="00D51200" w:rsidRDefault="00D51200">
      <w:pPr>
        <w:rPr>
          <w:rFonts w:hint="eastAsia"/>
        </w:rPr>
      </w:pPr>
    </w:p>
    <w:p w14:paraId="300120EC" w14:textId="77777777" w:rsidR="00D51200" w:rsidRDefault="00D51200">
      <w:pPr>
        <w:rPr>
          <w:rFonts w:hint="eastAsia"/>
        </w:rPr>
      </w:pPr>
    </w:p>
    <w:p w14:paraId="0592DF46" w14:textId="77777777" w:rsidR="00D51200" w:rsidRDefault="00D51200">
      <w:pPr>
        <w:rPr>
          <w:rFonts w:hint="eastAsia"/>
        </w:rPr>
      </w:pPr>
      <w:r>
        <w:rPr>
          <w:rFonts w:hint="eastAsia"/>
        </w:rPr>
        <w:t>现代意义</w:t>
      </w:r>
    </w:p>
    <w:p w14:paraId="12ECA5C0" w14:textId="77777777" w:rsidR="00D51200" w:rsidRDefault="00D51200">
      <w:pPr>
        <w:rPr>
          <w:rFonts w:hint="eastAsia"/>
        </w:rPr>
      </w:pPr>
    </w:p>
    <w:p w14:paraId="4F6FF116" w14:textId="77777777" w:rsidR="00D51200" w:rsidRDefault="00D51200">
      <w:pPr>
        <w:rPr>
          <w:rFonts w:hint="eastAsia"/>
        </w:rPr>
      </w:pPr>
      <w:r>
        <w:rPr>
          <w:rFonts w:hint="eastAsia"/>
        </w:rPr>
        <w:t>进入现代社会后，随着城市化进程加快以及人口密集区的扩大，汛期的影响范围变得更加广泛。政府和相关部门对防洪抗灾工作愈加重视，建立了完善的监测预警机制和技术手段来应对可能出现的问题。例如，在长江流域建立了多个大型水库用于调控水流，确保下游地区的安全；同时加强了对中小河流治理力度，提高整个流域的防洪标准。</w:t>
      </w:r>
    </w:p>
    <w:p w14:paraId="26653D8E" w14:textId="77777777" w:rsidR="00D51200" w:rsidRDefault="00D51200">
      <w:pPr>
        <w:rPr>
          <w:rFonts w:hint="eastAsia"/>
        </w:rPr>
      </w:pPr>
    </w:p>
    <w:p w14:paraId="6C179E7A" w14:textId="77777777" w:rsidR="00D51200" w:rsidRDefault="00D51200">
      <w:pPr>
        <w:rPr>
          <w:rFonts w:hint="eastAsia"/>
        </w:rPr>
      </w:pPr>
    </w:p>
    <w:p w14:paraId="481A768D" w14:textId="77777777" w:rsidR="00D51200" w:rsidRDefault="00D51200">
      <w:pPr>
        <w:rPr>
          <w:rFonts w:hint="eastAsia"/>
        </w:rPr>
      </w:pPr>
      <w:r>
        <w:rPr>
          <w:rFonts w:hint="eastAsia"/>
        </w:rPr>
        <w:t>科学管理</w:t>
      </w:r>
    </w:p>
    <w:p w14:paraId="30CD7527" w14:textId="77777777" w:rsidR="00D51200" w:rsidRDefault="00D51200">
      <w:pPr>
        <w:rPr>
          <w:rFonts w:hint="eastAsia"/>
        </w:rPr>
      </w:pPr>
    </w:p>
    <w:p w14:paraId="0424970B" w14:textId="77777777" w:rsidR="00D51200" w:rsidRDefault="00D51200">
      <w:pPr>
        <w:rPr>
          <w:rFonts w:hint="eastAsia"/>
        </w:rPr>
      </w:pPr>
      <w:r>
        <w:rPr>
          <w:rFonts w:hint="eastAsia"/>
        </w:rPr>
        <w:t>面对日益复杂的自然环境变化，科学家们也在不断探索新的方法来更好地管理和预防汛期带来的风险。一方面，通过卫星遥感技术可以实现大范围内的水情监控，及时掌握各地降水情况；另一方面，利用计算机模拟模型预测洪水发生概率及其影响程度，从而为决策提供科学依据。公众教育也是重要的一环，普及防汛知识，增强民众自我保护意识。</w:t>
      </w:r>
    </w:p>
    <w:p w14:paraId="7B98F075" w14:textId="77777777" w:rsidR="00D51200" w:rsidRDefault="00D51200">
      <w:pPr>
        <w:rPr>
          <w:rFonts w:hint="eastAsia"/>
        </w:rPr>
      </w:pPr>
    </w:p>
    <w:p w14:paraId="7F7AA31B" w14:textId="77777777" w:rsidR="00D51200" w:rsidRDefault="00D51200">
      <w:pPr>
        <w:rPr>
          <w:rFonts w:hint="eastAsia"/>
        </w:rPr>
      </w:pPr>
    </w:p>
    <w:p w14:paraId="336EA0E1" w14:textId="77777777" w:rsidR="00D51200" w:rsidRDefault="00D51200">
      <w:pPr>
        <w:rPr>
          <w:rFonts w:hint="eastAsia"/>
        </w:rPr>
      </w:pPr>
      <w:r>
        <w:rPr>
          <w:rFonts w:hint="eastAsia"/>
        </w:rPr>
        <w:t>国际合作</w:t>
      </w:r>
    </w:p>
    <w:p w14:paraId="5183F877" w14:textId="77777777" w:rsidR="00D51200" w:rsidRDefault="00D51200">
      <w:pPr>
        <w:rPr>
          <w:rFonts w:hint="eastAsia"/>
        </w:rPr>
      </w:pPr>
    </w:p>
    <w:p w14:paraId="1CE79736" w14:textId="77777777" w:rsidR="00D51200" w:rsidRDefault="00D51200">
      <w:pPr>
        <w:rPr>
          <w:rFonts w:hint="eastAsia"/>
        </w:rPr>
      </w:pPr>
      <w:r>
        <w:rPr>
          <w:rFonts w:hint="eastAsia"/>
        </w:rPr>
        <w:t>在全球气候变化背景下，极端天气事件频发，跨国界河流的管理成为国际社会共同面临的挑战。许多国家和地区之间展开了密切合作，分享信息资源和技术经验，共同制定应对策略。比如，湄公河流域六国联合开展了多项合作项目，旨在加强水资源管理和环境保护，以减轻洪水造成的损失，促进区域可持续发展。</w:t>
      </w:r>
    </w:p>
    <w:p w14:paraId="607A9113" w14:textId="77777777" w:rsidR="00D51200" w:rsidRDefault="00D51200">
      <w:pPr>
        <w:rPr>
          <w:rFonts w:hint="eastAsia"/>
        </w:rPr>
      </w:pPr>
    </w:p>
    <w:p w14:paraId="32803774" w14:textId="77777777" w:rsidR="00D51200" w:rsidRDefault="00D51200">
      <w:pPr>
        <w:rPr>
          <w:rFonts w:hint="eastAsia"/>
        </w:rPr>
      </w:pPr>
    </w:p>
    <w:p w14:paraId="47676D30" w14:textId="77777777" w:rsidR="00D51200" w:rsidRDefault="00D51200">
      <w:pPr>
        <w:rPr>
          <w:rFonts w:hint="eastAsia"/>
        </w:rPr>
      </w:pPr>
      <w:r>
        <w:rPr>
          <w:rFonts w:hint="eastAsia"/>
        </w:rPr>
        <w:t>未来展望</w:t>
      </w:r>
    </w:p>
    <w:p w14:paraId="28C913D0" w14:textId="77777777" w:rsidR="00D51200" w:rsidRDefault="00D51200">
      <w:pPr>
        <w:rPr>
          <w:rFonts w:hint="eastAsia"/>
        </w:rPr>
      </w:pPr>
    </w:p>
    <w:p w14:paraId="2657D8C4" w14:textId="77777777" w:rsidR="00D51200" w:rsidRDefault="00D51200">
      <w:pPr>
        <w:rPr>
          <w:rFonts w:hint="eastAsia"/>
        </w:rPr>
      </w:pPr>
      <w:r>
        <w:rPr>
          <w:rFonts w:hint="eastAsia"/>
        </w:rPr>
        <w:t>未来，随着科技的进步和社会的发展，人类将更加智慧地应对汛期带来的各种挑战。不仅要继续完善基础设施建设，提升应急响应能力，还要注重生态环境保护，推动绿色低碳转型，努力构建一个人类与自然和谐共生的美好世界。在这个过程中，“汛期”的概念不仅仅局限于防范自然灾害，更代表着人与自然之间的一种深刻联系，提醒我们要尊重自然规律，珍惜每一滴水。</w:t>
      </w:r>
    </w:p>
    <w:p w14:paraId="5B294638" w14:textId="77777777" w:rsidR="00D51200" w:rsidRDefault="00D51200">
      <w:pPr>
        <w:rPr>
          <w:rFonts w:hint="eastAsia"/>
        </w:rPr>
      </w:pPr>
    </w:p>
    <w:p w14:paraId="60AD8661" w14:textId="77777777" w:rsidR="00D51200" w:rsidRDefault="00D51200">
      <w:pPr>
        <w:rPr>
          <w:rFonts w:hint="eastAsia"/>
        </w:rPr>
      </w:pPr>
      <w:r>
        <w:rPr>
          <w:rFonts w:hint="eastAsia"/>
        </w:rPr>
        <w:t>本文是由懂得生活网（dongdeshenghuo.com）为大家创作</w:t>
      </w:r>
    </w:p>
    <w:p w14:paraId="0968641F" w14:textId="5977B6D2" w:rsidR="00C35E7C" w:rsidRDefault="00C35E7C"/>
    <w:sectPr w:rsidR="00C35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7C"/>
    <w:rsid w:val="00B34D22"/>
    <w:rsid w:val="00C35E7C"/>
    <w:rsid w:val="00D5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B2028-F81F-4414-B3A0-12549B8D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E7C"/>
    <w:rPr>
      <w:rFonts w:cstheme="majorBidi"/>
      <w:color w:val="2F5496" w:themeColor="accent1" w:themeShade="BF"/>
      <w:sz w:val="28"/>
      <w:szCs w:val="28"/>
    </w:rPr>
  </w:style>
  <w:style w:type="character" w:customStyle="1" w:styleId="50">
    <w:name w:val="标题 5 字符"/>
    <w:basedOn w:val="a0"/>
    <w:link w:val="5"/>
    <w:uiPriority w:val="9"/>
    <w:semiHidden/>
    <w:rsid w:val="00C35E7C"/>
    <w:rPr>
      <w:rFonts w:cstheme="majorBidi"/>
      <w:color w:val="2F5496" w:themeColor="accent1" w:themeShade="BF"/>
      <w:sz w:val="24"/>
    </w:rPr>
  </w:style>
  <w:style w:type="character" w:customStyle="1" w:styleId="60">
    <w:name w:val="标题 6 字符"/>
    <w:basedOn w:val="a0"/>
    <w:link w:val="6"/>
    <w:uiPriority w:val="9"/>
    <w:semiHidden/>
    <w:rsid w:val="00C35E7C"/>
    <w:rPr>
      <w:rFonts w:cstheme="majorBidi"/>
      <w:b/>
      <w:bCs/>
      <w:color w:val="2F5496" w:themeColor="accent1" w:themeShade="BF"/>
    </w:rPr>
  </w:style>
  <w:style w:type="character" w:customStyle="1" w:styleId="70">
    <w:name w:val="标题 7 字符"/>
    <w:basedOn w:val="a0"/>
    <w:link w:val="7"/>
    <w:uiPriority w:val="9"/>
    <w:semiHidden/>
    <w:rsid w:val="00C35E7C"/>
    <w:rPr>
      <w:rFonts w:cstheme="majorBidi"/>
      <w:b/>
      <w:bCs/>
      <w:color w:val="595959" w:themeColor="text1" w:themeTint="A6"/>
    </w:rPr>
  </w:style>
  <w:style w:type="character" w:customStyle="1" w:styleId="80">
    <w:name w:val="标题 8 字符"/>
    <w:basedOn w:val="a0"/>
    <w:link w:val="8"/>
    <w:uiPriority w:val="9"/>
    <w:semiHidden/>
    <w:rsid w:val="00C35E7C"/>
    <w:rPr>
      <w:rFonts w:cstheme="majorBidi"/>
      <w:color w:val="595959" w:themeColor="text1" w:themeTint="A6"/>
    </w:rPr>
  </w:style>
  <w:style w:type="character" w:customStyle="1" w:styleId="90">
    <w:name w:val="标题 9 字符"/>
    <w:basedOn w:val="a0"/>
    <w:link w:val="9"/>
    <w:uiPriority w:val="9"/>
    <w:semiHidden/>
    <w:rsid w:val="00C35E7C"/>
    <w:rPr>
      <w:rFonts w:eastAsiaTheme="majorEastAsia" w:cstheme="majorBidi"/>
      <w:color w:val="595959" w:themeColor="text1" w:themeTint="A6"/>
    </w:rPr>
  </w:style>
  <w:style w:type="paragraph" w:styleId="a3">
    <w:name w:val="Title"/>
    <w:basedOn w:val="a"/>
    <w:next w:val="a"/>
    <w:link w:val="a4"/>
    <w:uiPriority w:val="10"/>
    <w:qFormat/>
    <w:rsid w:val="00C35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E7C"/>
    <w:pPr>
      <w:spacing w:before="160"/>
      <w:jc w:val="center"/>
    </w:pPr>
    <w:rPr>
      <w:i/>
      <w:iCs/>
      <w:color w:val="404040" w:themeColor="text1" w:themeTint="BF"/>
    </w:rPr>
  </w:style>
  <w:style w:type="character" w:customStyle="1" w:styleId="a8">
    <w:name w:val="引用 字符"/>
    <w:basedOn w:val="a0"/>
    <w:link w:val="a7"/>
    <w:uiPriority w:val="29"/>
    <w:rsid w:val="00C35E7C"/>
    <w:rPr>
      <w:i/>
      <w:iCs/>
      <w:color w:val="404040" w:themeColor="text1" w:themeTint="BF"/>
    </w:rPr>
  </w:style>
  <w:style w:type="paragraph" w:styleId="a9">
    <w:name w:val="List Paragraph"/>
    <w:basedOn w:val="a"/>
    <w:uiPriority w:val="34"/>
    <w:qFormat/>
    <w:rsid w:val="00C35E7C"/>
    <w:pPr>
      <w:ind w:left="720"/>
      <w:contextualSpacing/>
    </w:pPr>
  </w:style>
  <w:style w:type="character" w:styleId="aa">
    <w:name w:val="Intense Emphasis"/>
    <w:basedOn w:val="a0"/>
    <w:uiPriority w:val="21"/>
    <w:qFormat/>
    <w:rsid w:val="00C35E7C"/>
    <w:rPr>
      <w:i/>
      <w:iCs/>
      <w:color w:val="2F5496" w:themeColor="accent1" w:themeShade="BF"/>
    </w:rPr>
  </w:style>
  <w:style w:type="paragraph" w:styleId="ab">
    <w:name w:val="Intense Quote"/>
    <w:basedOn w:val="a"/>
    <w:next w:val="a"/>
    <w:link w:val="ac"/>
    <w:uiPriority w:val="30"/>
    <w:qFormat/>
    <w:rsid w:val="00C35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E7C"/>
    <w:rPr>
      <w:i/>
      <w:iCs/>
      <w:color w:val="2F5496" w:themeColor="accent1" w:themeShade="BF"/>
    </w:rPr>
  </w:style>
  <w:style w:type="character" w:styleId="ad">
    <w:name w:val="Intense Reference"/>
    <w:basedOn w:val="a0"/>
    <w:uiPriority w:val="32"/>
    <w:qFormat/>
    <w:rsid w:val="00C35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