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3AE7" w14:textId="77777777" w:rsidR="007C1ED0" w:rsidRDefault="007C1ED0">
      <w:pPr>
        <w:rPr>
          <w:rFonts w:hint="eastAsia"/>
        </w:rPr>
      </w:pPr>
      <w:r>
        <w:rPr>
          <w:rFonts w:hint="eastAsia"/>
        </w:rPr>
        <w:t>汛期的拼音山洪的拼音</w:t>
      </w:r>
    </w:p>
    <w:p w14:paraId="1864EFAD" w14:textId="77777777" w:rsidR="007C1ED0" w:rsidRDefault="007C1ED0">
      <w:pPr>
        <w:rPr>
          <w:rFonts w:hint="eastAsia"/>
        </w:rPr>
      </w:pPr>
      <w:r>
        <w:rPr>
          <w:rFonts w:hint="eastAsia"/>
        </w:rPr>
        <w:t>在深入探讨汛期（xùn qī）和山洪（shān hóng）之前，我们需要先理解这两个词所代表的意义以及它们之间的关系。汛期指的是河流由于降雨量增加等原因导致水位上升、流量增大的特定时期；而山洪则是指山区突然暴发的、水量迅速集中的洪水现象。两者虽不完全相同，但都与水资源的短期大量聚集有关，常常给人们的生命财产安全带来巨大威胁。</w:t>
      </w:r>
    </w:p>
    <w:p w14:paraId="2F971435" w14:textId="77777777" w:rsidR="007C1ED0" w:rsidRDefault="007C1ED0">
      <w:pPr>
        <w:rPr>
          <w:rFonts w:hint="eastAsia"/>
        </w:rPr>
      </w:pPr>
    </w:p>
    <w:p w14:paraId="57F2821E" w14:textId="77777777" w:rsidR="007C1ED0" w:rsidRDefault="007C1ED0">
      <w:pPr>
        <w:rPr>
          <w:rFonts w:hint="eastAsia"/>
        </w:rPr>
      </w:pPr>
    </w:p>
    <w:p w14:paraId="1BC24D7C" w14:textId="77777777" w:rsidR="007C1ED0" w:rsidRDefault="007C1ED0">
      <w:pPr>
        <w:rPr>
          <w:rFonts w:hint="eastAsia"/>
        </w:rPr>
      </w:pPr>
      <w:r>
        <w:rPr>
          <w:rFonts w:hint="eastAsia"/>
        </w:rPr>
        <w:t>汛期的特点及其影响</w:t>
      </w:r>
    </w:p>
    <w:p w14:paraId="54E1D5B9" w14:textId="77777777" w:rsidR="007C1ED0" w:rsidRDefault="007C1ED0">
      <w:pPr>
        <w:rPr>
          <w:rFonts w:hint="eastAsia"/>
        </w:rPr>
      </w:pPr>
      <w:r>
        <w:rPr>
          <w:rFonts w:hint="eastAsia"/>
        </w:rPr>
        <w:t>汛期通常发生在特定季节，比如中国的南方地区往往在春夏之交或夏季进入汛期。在这个时期内，持续性的降雨或是短暂但强度极大的暴雨会导致江河水位急剧上升，形成洪涝灾害。对于生活在这些区域的人们来说，做好防汛准备至关重要，包括加固堤坝、疏散低洼地区的居民等措施，以减少可能的损失。</w:t>
      </w:r>
    </w:p>
    <w:p w14:paraId="4A6893EF" w14:textId="77777777" w:rsidR="007C1ED0" w:rsidRDefault="007C1ED0">
      <w:pPr>
        <w:rPr>
          <w:rFonts w:hint="eastAsia"/>
        </w:rPr>
      </w:pPr>
    </w:p>
    <w:p w14:paraId="045065D0" w14:textId="77777777" w:rsidR="007C1ED0" w:rsidRDefault="007C1ED0">
      <w:pPr>
        <w:rPr>
          <w:rFonts w:hint="eastAsia"/>
        </w:rPr>
      </w:pPr>
    </w:p>
    <w:p w14:paraId="1305811F" w14:textId="77777777" w:rsidR="007C1ED0" w:rsidRDefault="007C1ED0">
      <w:pPr>
        <w:rPr>
          <w:rFonts w:hint="eastAsia"/>
        </w:rPr>
      </w:pPr>
      <w:r>
        <w:rPr>
          <w:rFonts w:hint="eastAsia"/>
        </w:rPr>
        <w:t>山洪的危害性分析</w:t>
      </w:r>
    </w:p>
    <w:p w14:paraId="4476C9EA" w14:textId="77777777" w:rsidR="007C1ED0" w:rsidRDefault="007C1ED0">
      <w:pPr>
        <w:rPr>
          <w:rFonts w:hint="eastAsia"/>
        </w:rPr>
      </w:pPr>
      <w:r>
        <w:rPr>
          <w:rFonts w:hint="eastAsia"/>
        </w:rPr>
        <w:t>山洪不同于一般的洪水，它具有突发性强、破坏力大等特点。山区地形复杂，一旦遭遇强降雨，雨水会快速汇集形成急流，冲刷着沿途的一切。山洪不仅能够摧毁房屋、桥梁等基础设施，还可能导致泥石流的发生，进一步加剧灾害程度。因此，了解山洪预警信号并及时采取避险措施对保障生命安全极为关键。</w:t>
      </w:r>
    </w:p>
    <w:p w14:paraId="04365B48" w14:textId="77777777" w:rsidR="007C1ED0" w:rsidRDefault="007C1ED0">
      <w:pPr>
        <w:rPr>
          <w:rFonts w:hint="eastAsia"/>
        </w:rPr>
      </w:pPr>
    </w:p>
    <w:p w14:paraId="4514E925" w14:textId="77777777" w:rsidR="007C1ED0" w:rsidRDefault="007C1ED0">
      <w:pPr>
        <w:rPr>
          <w:rFonts w:hint="eastAsia"/>
        </w:rPr>
      </w:pPr>
    </w:p>
    <w:p w14:paraId="2D881C9C" w14:textId="77777777" w:rsidR="007C1ED0" w:rsidRDefault="007C1ED0">
      <w:pPr>
        <w:rPr>
          <w:rFonts w:hint="eastAsia"/>
        </w:rPr>
      </w:pPr>
      <w:r>
        <w:rPr>
          <w:rFonts w:hint="eastAsia"/>
        </w:rPr>
        <w:t>应对策略与预防措施</w:t>
      </w:r>
    </w:p>
    <w:p w14:paraId="320871A9" w14:textId="77777777" w:rsidR="007C1ED0" w:rsidRDefault="007C1ED0">
      <w:pPr>
        <w:rPr>
          <w:rFonts w:hint="eastAsia"/>
        </w:rPr>
      </w:pPr>
      <w:r>
        <w:rPr>
          <w:rFonts w:hint="eastAsia"/>
        </w:rPr>
        <w:t>面对汛期和山洪带来的挑战，提前规划和科学应对显得尤为重要。政府和社会各界应加强对气象变化的关注，建立完善的监测预警系统，提高公众的防灾减灾意识。同时，在易发生山洪的区域建设防护工程，如拦砂坝、护坡等，可以有效降低山洪发生的可能性或者减轻其造成的损害。开展应急演练也是提升社区抵御自然灾害能力的有效方式之一。</w:t>
      </w:r>
    </w:p>
    <w:p w14:paraId="72A7C462" w14:textId="77777777" w:rsidR="007C1ED0" w:rsidRDefault="007C1ED0">
      <w:pPr>
        <w:rPr>
          <w:rFonts w:hint="eastAsia"/>
        </w:rPr>
      </w:pPr>
    </w:p>
    <w:p w14:paraId="2D95A81A" w14:textId="77777777" w:rsidR="007C1ED0" w:rsidRDefault="007C1ED0">
      <w:pPr>
        <w:rPr>
          <w:rFonts w:hint="eastAsia"/>
        </w:rPr>
      </w:pPr>
    </w:p>
    <w:p w14:paraId="09C2C7B5" w14:textId="77777777" w:rsidR="007C1ED0" w:rsidRDefault="007C1ED0">
      <w:pPr>
        <w:rPr>
          <w:rFonts w:hint="eastAsia"/>
        </w:rPr>
      </w:pPr>
      <w:r>
        <w:rPr>
          <w:rFonts w:hint="eastAsia"/>
        </w:rPr>
        <w:t>最后的总结</w:t>
      </w:r>
    </w:p>
    <w:p w14:paraId="51C6EE75" w14:textId="77777777" w:rsidR="007C1ED0" w:rsidRDefault="007C1ED0">
      <w:pPr>
        <w:rPr>
          <w:rFonts w:hint="eastAsia"/>
        </w:rPr>
      </w:pPr>
      <w:r>
        <w:rPr>
          <w:rFonts w:hint="eastAsia"/>
        </w:rPr>
        <w:t>汛期和山洪是自然环境中不可避免的现象，但通过科学合理的防范措施，我们可以最大限度地减少它们给人类社会带来的负面影响。这需要政府、科研机构以及每一个公民共同努力，增强自我保护意识，共同构建和谐安全的生活环境。</w:t>
      </w:r>
    </w:p>
    <w:p w14:paraId="1F2E7BC5" w14:textId="77777777" w:rsidR="007C1ED0" w:rsidRDefault="007C1ED0">
      <w:pPr>
        <w:rPr>
          <w:rFonts w:hint="eastAsia"/>
        </w:rPr>
      </w:pPr>
    </w:p>
    <w:p w14:paraId="3FC8ACC8" w14:textId="77777777" w:rsidR="007C1ED0" w:rsidRDefault="007C1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20F94" w14:textId="50289428" w:rsidR="00896964" w:rsidRDefault="00896964"/>
    <w:sectPr w:rsidR="00896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64"/>
    <w:rsid w:val="007C1ED0"/>
    <w:rsid w:val="008969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C9B5A-2BA0-46FA-A219-87B09012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