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9623" w14:textId="77777777" w:rsidR="00FF5554" w:rsidRDefault="00FF5554">
      <w:pPr>
        <w:rPr>
          <w:rFonts w:hint="eastAsia"/>
        </w:rPr>
      </w:pPr>
      <w:r>
        <w:rPr>
          <w:rFonts w:hint="eastAsia"/>
        </w:rPr>
        <w:t>水牛的拼音是几声</w:t>
      </w:r>
    </w:p>
    <w:p w14:paraId="4E9AEA32" w14:textId="77777777" w:rsidR="00FF5554" w:rsidRDefault="00FF5554">
      <w:pPr>
        <w:rPr>
          <w:rFonts w:hint="eastAsia"/>
        </w:rPr>
      </w:pPr>
      <w:r>
        <w:rPr>
          <w:rFonts w:hint="eastAsia"/>
        </w:rPr>
        <w:t>水牛是中国农村常见的家畜之一，对于很多不熟悉汉语拼音的人来说，可能会好奇“水牛”的拼音具体是几声。我们需要明确的是，在汉语中，“水牛”这个词由两个汉字组成：“水”和“牛”。根据现代汉语拼音规则，“水”的拼音为“shuǐ”，属于第三声；而“牛”的拼音则是“niú”，属于第二声。</w:t>
      </w:r>
    </w:p>
    <w:p w14:paraId="23B0C0DB" w14:textId="77777777" w:rsidR="00FF5554" w:rsidRDefault="00FF5554">
      <w:pPr>
        <w:rPr>
          <w:rFonts w:hint="eastAsia"/>
        </w:rPr>
      </w:pPr>
    </w:p>
    <w:p w14:paraId="01F00405" w14:textId="77777777" w:rsidR="00FF5554" w:rsidRDefault="00FF5554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40820450" w14:textId="77777777" w:rsidR="00FF5554" w:rsidRDefault="00FF5554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汉语共有四个基本声调和一个轻声，每个声调都有其特定的音高变化模式。比如第一声是一个平调，第二声是一个升调，第三声是一个降升调，第四声则是一个降调。在“水牛”这个词中，我们看到了第三声和第二声的结合，这为学习者提供了一个很好的练习机会。</w:t>
      </w:r>
    </w:p>
    <w:p w14:paraId="4238EF22" w14:textId="77777777" w:rsidR="00FF5554" w:rsidRDefault="00FF5554">
      <w:pPr>
        <w:rPr>
          <w:rFonts w:hint="eastAsia"/>
        </w:rPr>
      </w:pPr>
    </w:p>
    <w:p w14:paraId="725E1DF6" w14:textId="77777777" w:rsidR="00FF5554" w:rsidRDefault="00FF5554">
      <w:pPr>
        <w:rPr>
          <w:rFonts w:hint="eastAsia"/>
        </w:rPr>
      </w:pPr>
      <w:r>
        <w:rPr>
          <w:rFonts w:hint="eastAsia"/>
        </w:rPr>
        <w:t>水牛的文化意义与历史背景</w:t>
      </w:r>
    </w:p>
    <w:p w14:paraId="4CB7E83B" w14:textId="77777777" w:rsidR="00FF5554" w:rsidRDefault="00FF5554">
      <w:pPr>
        <w:rPr>
          <w:rFonts w:hint="eastAsia"/>
        </w:rPr>
      </w:pPr>
      <w:r>
        <w:rPr>
          <w:rFonts w:hint="eastAsia"/>
        </w:rPr>
        <w:t>在中国文化中，水牛不仅仅是农业生产中的重要帮手，还象征着勤劳和坚韧。特别是在南方水稻种植区，水牛因其适应湿滑环境的能力而被广泛使用。古代文献和诗歌中不乏对水牛的赞美，它们不仅是农民的好伙伴，也常常出现在民间故事和传说中，赋予了水牛更多的人文色彩。</w:t>
      </w:r>
    </w:p>
    <w:p w14:paraId="47A644AD" w14:textId="77777777" w:rsidR="00FF5554" w:rsidRDefault="00FF5554">
      <w:pPr>
        <w:rPr>
          <w:rFonts w:hint="eastAsia"/>
        </w:rPr>
      </w:pPr>
    </w:p>
    <w:p w14:paraId="76B6EB3D" w14:textId="77777777" w:rsidR="00FF5554" w:rsidRDefault="00FF5554">
      <w:pPr>
        <w:rPr>
          <w:rFonts w:hint="eastAsia"/>
        </w:rPr>
      </w:pPr>
      <w:r>
        <w:rPr>
          <w:rFonts w:hint="eastAsia"/>
        </w:rPr>
        <w:t>水牛的生物学特征</w:t>
      </w:r>
    </w:p>
    <w:p w14:paraId="32BE655B" w14:textId="77777777" w:rsidR="00FF5554" w:rsidRDefault="00FF5554">
      <w:pPr>
        <w:rPr>
          <w:rFonts w:hint="eastAsia"/>
        </w:rPr>
      </w:pPr>
      <w:r>
        <w:rPr>
          <w:rFonts w:hint="eastAsia"/>
        </w:rPr>
        <w:t>从生物学角度看，水牛分为两种主要类型：沼泽型水牛和河流型水牛。沼泽型水牛主要用于农耕和运输，而河流型水牛则更多地用于产奶。水牛具有很强的耐力和抗病能力，能够适应不同的气候条件。它们通常有较大的身体尺寸和强壮的四肢，非常适合在湿地或稻田里工作。</w:t>
      </w:r>
    </w:p>
    <w:p w14:paraId="25EB5ABA" w14:textId="77777777" w:rsidR="00FF5554" w:rsidRDefault="00FF5554">
      <w:pPr>
        <w:rPr>
          <w:rFonts w:hint="eastAsia"/>
        </w:rPr>
      </w:pPr>
    </w:p>
    <w:p w14:paraId="3034FCDB" w14:textId="77777777" w:rsidR="00FF5554" w:rsidRDefault="00FF5554">
      <w:pPr>
        <w:rPr>
          <w:rFonts w:hint="eastAsia"/>
        </w:rPr>
      </w:pPr>
      <w:r>
        <w:rPr>
          <w:rFonts w:hint="eastAsia"/>
        </w:rPr>
        <w:t>水牛在现代社会的角色转变</w:t>
      </w:r>
    </w:p>
    <w:p w14:paraId="39C18382" w14:textId="77777777" w:rsidR="00FF5554" w:rsidRDefault="00FF5554">
      <w:pPr>
        <w:rPr>
          <w:rFonts w:hint="eastAsia"/>
        </w:rPr>
      </w:pPr>
      <w:r>
        <w:rPr>
          <w:rFonts w:hint="eastAsia"/>
        </w:rPr>
        <w:t>随着农业机械化的发展，水牛在农业生产中的角色逐渐发生了变化。虽然在一些地区仍然可以看到水牛劳作的身影，但越来越多的地方开始采用机械替代传统劳力。然而，水牛并没有因此完全退出历史舞台，相反，在旅游业和生态保护领域，水牛找到了新的价值和用途。</w:t>
      </w:r>
    </w:p>
    <w:p w14:paraId="362A18D0" w14:textId="77777777" w:rsidR="00FF5554" w:rsidRDefault="00FF5554">
      <w:pPr>
        <w:rPr>
          <w:rFonts w:hint="eastAsia"/>
        </w:rPr>
      </w:pPr>
    </w:p>
    <w:p w14:paraId="065AA18F" w14:textId="77777777" w:rsidR="00FF5554" w:rsidRDefault="00FF5554">
      <w:pPr>
        <w:rPr>
          <w:rFonts w:hint="eastAsia"/>
        </w:rPr>
      </w:pPr>
      <w:r>
        <w:rPr>
          <w:rFonts w:hint="eastAsia"/>
        </w:rPr>
        <w:t>最后的总结</w:t>
      </w:r>
    </w:p>
    <w:p w14:paraId="21E0E725" w14:textId="77777777" w:rsidR="00FF5554" w:rsidRDefault="00FF5554">
      <w:pPr>
        <w:rPr>
          <w:rFonts w:hint="eastAsia"/>
        </w:rPr>
      </w:pPr>
      <w:r>
        <w:rPr>
          <w:rFonts w:hint="eastAsia"/>
        </w:rPr>
        <w:t>通过上述介绍，我们可以看到，“水牛”的拼音是由“shuǐ”（第三声）和“niú”（第二声）组成的。同时，水牛不仅在汉语语言中有其独特之处，在中国文化、农业生产和生物多样性方面也扮演着不可或缺的角色。无论是在传统的农耕社会还是现代社会，水牛都以各种形式继续影响着我们的生活。</w:t>
      </w:r>
    </w:p>
    <w:p w14:paraId="243BC180" w14:textId="77777777" w:rsidR="00FF5554" w:rsidRDefault="00FF5554">
      <w:pPr>
        <w:rPr>
          <w:rFonts w:hint="eastAsia"/>
        </w:rPr>
      </w:pPr>
    </w:p>
    <w:p w14:paraId="43D908DC" w14:textId="77777777" w:rsidR="00FF5554" w:rsidRDefault="00FF5554">
      <w:pPr>
        <w:rPr>
          <w:rFonts w:hint="eastAsia"/>
        </w:rPr>
      </w:pPr>
    </w:p>
    <w:p w14:paraId="3E94B17D" w14:textId="77777777" w:rsidR="00FF5554" w:rsidRDefault="00FF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A3355" w14:textId="7835AF58" w:rsidR="00160C3B" w:rsidRDefault="00160C3B"/>
    <w:sectPr w:rsidR="0016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3B"/>
    <w:rsid w:val="00160C3B"/>
    <w:rsid w:val="00B34D22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4247-775F-4E7A-B6A7-5EE6327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