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0D561" w14:textId="77777777" w:rsidR="001C12A6" w:rsidRDefault="001C12A6">
      <w:pPr>
        <w:rPr>
          <w:rFonts w:hint="eastAsia"/>
        </w:rPr>
      </w:pPr>
      <w:r>
        <w:rPr>
          <w:rFonts w:hint="eastAsia"/>
        </w:rPr>
        <w:t>水泥放晴的拼音是什么</w:t>
      </w:r>
    </w:p>
    <w:p w14:paraId="5FEA2511" w14:textId="77777777" w:rsidR="001C12A6" w:rsidRDefault="001C12A6">
      <w:pPr>
        <w:rPr>
          <w:rFonts w:hint="eastAsia"/>
        </w:rPr>
      </w:pPr>
      <w:r>
        <w:rPr>
          <w:rFonts w:hint="eastAsia"/>
        </w:rPr>
        <w:t>在汉语中，“水泥”一词的拼音是“shuǐ ní”，而“放晴”的拼音则是“fàng qíng”。但是，这两个词语通常不会一起使用，因为它们分别描述的是完全不同的概念。为了更深入地了解这两个词汇及其用法，我们可以分开来探讨。</w:t>
      </w:r>
    </w:p>
    <w:p w14:paraId="007E5FCB" w14:textId="77777777" w:rsidR="001C12A6" w:rsidRDefault="001C12A6">
      <w:pPr>
        <w:rPr>
          <w:rFonts w:hint="eastAsia"/>
        </w:rPr>
      </w:pPr>
    </w:p>
    <w:p w14:paraId="6F1FE89D" w14:textId="77777777" w:rsidR="001C12A6" w:rsidRDefault="001C12A6">
      <w:pPr>
        <w:rPr>
          <w:rFonts w:hint="eastAsia"/>
        </w:rPr>
      </w:pPr>
      <w:r>
        <w:rPr>
          <w:rFonts w:hint="eastAsia"/>
        </w:rPr>
        <w:t>解析“水泥”的含义与应用</w:t>
      </w:r>
    </w:p>
    <w:p w14:paraId="511DFD5B" w14:textId="77777777" w:rsidR="001C12A6" w:rsidRDefault="001C12A6">
      <w:pPr>
        <w:rPr>
          <w:rFonts w:hint="eastAsia"/>
        </w:rPr>
      </w:pPr>
      <w:r>
        <w:rPr>
          <w:rFonts w:hint="eastAsia"/>
        </w:rPr>
        <w:t>“水泥”作为一种重要的建筑材料，其历史可以追溯到古代文明。现代意义上的水泥主要是指波特兰水泥，它是一种细磨材料，加水后能够硬化并粘合砂石等骨料形成混凝土。在建筑工程中，水泥起着至关重要的作用，无论是高楼大厦还是桥梁道路，都离不开这种基础材料。随着科技的发展，市场上也出现了各种类型的特种水泥，如快硬水泥、膨胀水泥和低热水泥等，以满足不同工程的需求。</w:t>
      </w:r>
    </w:p>
    <w:p w14:paraId="7B5CA546" w14:textId="77777777" w:rsidR="001C12A6" w:rsidRDefault="001C12A6">
      <w:pPr>
        <w:rPr>
          <w:rFonts w:hint="eastAsia"/>
        </w:rPr>
      </w:pPr>
    </w:p>
    <w:p w14:paraId="4968AA04" w14:textId="77777777" w:rsidR="001C12A6" w:rsidRDefault="001C12A6">
      <w:pPr>
        <w:rPr>
          <w:rFonts w:hint="eastAsia"/>
        </w:rPr>
      </w:pPr>
      <w:r>
        <w:rPr>
          <w:rFonts w:hint="eastAsia"/>
        </w:rPr>
        <w:t>理解“放晴”的天气现象</w:t>
      </w:r>
    </w:p>
    <w:p w14:paraId="2C68F3AB" w14:textId="77777777" w:rsidR="001C12A6" w:rsidRDefault="001C12A6">
      <w:pPr>
        <w:rPr>
          <w:rFonts w:hint="eastAsia"/>
        </w:rPr>
      </w:pPr>
      <w:r>
        <w:rPr>
          <w:rFonts w:hint="eastAsia"/>
        </w:rPr>
        <w:t>“放晴”这个词语用来形容天气状况，具体是指天空中的云层散开，阳光重新照射下来的情况。在气象学上，当一个地区从阴天或下雨转变为晴朗时，我们就会说天气“放晴了”。这样的变化往往伴随着气温的回升和湿度的降低，给人们带来愉悦的心情以及适宜户外活动的良好条件。对于农业而言，适时的放晴有助于农作物的生长，因为它提供了必要的光照。</w:t>
      </w:r>
    </w:p>
    <w:p w14:paraId="5587C82F" w14:textId="77777777" w:rsidR="001C12A6" w:rsidRDefault="001C12A6">
      <w:pPr>
        <w:rPr>
          <w:rFonts w:hint="eastAsia"/>
        </w:rPr>
      </w:pPr>
    </w:p>
    <w:p w14:paraId="0537CB28" w14:textId="77777777" w:rsidR="001C12A6" w:rsidRDefault="001C12A6">
      <w:pPr>
        <w:rPr>
          <w:rFonts w:hint="eastAsia"/>
        </w:rPr>
      </w:pPr>
      <w:r>
        <w:rPr>
          <w:rFonts w:hint="eastAsia"/>
        </w:rPr>
        <w:t>结合两词的趣味解读</w:t>
      </w:r>
    </w:p>
    <w:p w14:paraId="7D5F8874" w14:textId="77777777" w:rsidR="001C12A6" w:rsidRDefault="001C12A6">
      <w:pPr>
        <w:rPr>
          <w:rFonts w:hint="eastAsia"/>
        </w:rPr>
      </w:pPr>
      <w:r>
        <w:rPr>
          <w:rFonts w:hint="eastAsia"/>
        </w:rPr>
        <w:t>虽然“水泥”和“放晴”两个词在日常生活中很少被联系在一起，但如果我们发挥想象力，可以构建出一些有趣的场景。例如，在一个建筑工地上，连续几天的降雨导致工程进度受阻，而当终于迎来放晴的日子时，工人们便可以抓紧时间利用干燥的环境进行水泥浇筑工作。又或者，在文学创作中，作者可能会用“水泥放晴”这样非传统的表达方式来形容一个人物的心情经历了压抑之后突然变得开朗起来，就像雨后的晴天一样明朗。</w:t>
      </w:r>
    </w:p>
    <w:p w14:paraId="6473023C" w14:textId="77777777" w:rsidR="001C12A6" w:rsidRDefault="001C12A6">
      <w:pPr>
        <w:rPr>
          <w:rFonts w:hint="eastAsia"/>
        </w:rPr>
      </w:pPr>
    </w:p>
    <w:p w14:paraId="77C4695B" w14:textId="77777777" w:rsidR="001C12A6" w:rsidRDefault="001C12A6">
      <w:pPr>
        <w:rPr>
          <w:rFonts w:hint="eastAsia"/>
        </w:rPr>
      </w:pPr>
      <w:r>
        <w:rPr>
          <w:rFonts w:hint="eastAsia"/>
        </w:rPr>
        <w:t>最后的总结</w:t>
      </w:r>
    </w:p>
    <w:p w14:paraId="4E7D694B" w14:textId="77777777" w:rsidR="001C12A6" w:rsidRDefault="001C12A6">
      <w:pPr>
        <w:rPr>
          <w:rFonts w:hint="eastAsia"/>
        </w:rPr>
      </w:pPr>
      <w:r>
        <w:rPr>
          <w:rFonts w:hint="eastAsia"/>
        </w:rPr>
        <w:t>“水泥”的拼音为“shuǐ ní”，“放晴”的拼音为“fàng qíng”。尽管这两个词在实际使用中并不常见于同一语境下，但通过对其各自意义的理解，我们可以发现它们背后丰富的知识内涵。无论是在建筑领域还是日常生活里，“水泥”和“放晴”都有着各自的重要性，并且偶尔也可以通过创意性的联想让它们产生交集，为我们的语言增添一份别样的色彩。</w:t>
      </w:r>
    </w:p>
    <w:p w14:paraId="158A1A68" w14:textId="77777777" w:rsidR="001C12A6" w:rsidRDefault="001C12A6">
      <w:pPr>
        <w:rPr>
          <w:rFonts w:hint="eastAsia"/>
        </w:rPr>
      </w:pPr>
    </w:p>
    <w:p w14:paraId="6D9F8FF4" w14:textId="77777777" w:rsidR="001C12A6" w:rsidRDefault="001C12A6">
      <w:pPr>
        <w:rPr>
          <w:rFonts w:hint="eastAsia"/>
        </w:rPr>
      </w:pPr>
      <w:r>
        <w:rPr>
          <w:rFonts w:hint="eastAsia"/>
        </w:rPr>
        <w:t>本文是由懂得生活网（dongdeshenghuo.com）为大家创作</w:t>
      </w:r>
    </w:p>
    <w:p w14:paraId="529841B1" w14:textId="6E23C73E" w:rsidR="00693350" w:rsidRDefault="00693350"/>
    <w:sectPr w:rsidR="006933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50"/>
    <w:rsid w:val="001C12A6"/>
    <w:rsid w:val="0069335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E7325-7545-4D2D-BDEA-118ED819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3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3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3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3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3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3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3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3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3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3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3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3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350"/>
    <w:rPr>
      <w:rFonts w:cstheme="majorBidi"/>
      <w:color w:val="2F5496" w:themeColor="accent1" w:themeShade="BF"/>
      <w:sz w:val="28"/>
      <w:szCs w:val="28"/>
    </w:rPr>
  </w:style>
  <w:style w:type="character" w:customStyle="1" w:styleId="50">
    <w:name w:val="标题 5 字符"/>
    <w:basedOn w:val="a0"/>
    <w:link w:val="5"/>
    <w:uiPriority w:val="9"/>
    <w:semiHidden/>
    <w:rsid w:val="00693350"/>
    <w:rPr>
      <w:rFonts w:cstheme="majorBidi"/>
      <w:color w:val="2F5496" w:themeColor="accent1" w:themeShade="BF"/>
      <w:sz w:val="24"/>
    </w:rPr>
  </w:style>
  <w:style w:type="character" w:customStyle="1" w:styleId="60">
    <w:name w:val="标题 6 字符"/>
    <w:basedOn w:val="a0"/>
    <w:link w:val="6"/>
    <w:uiPriority w:val="9"/>
    <w:semiHidden/>
    <w:rsid w:val="00693350"/>
    <w:rPr>
      <w:rFonts w:cstheme="majorBidi"/>
      <w:b/>
      <w:bCs/>
      <w:color w:val="2F5496" w:themeColor="accent1" w:themeShade="BF"/>
    </w:rPr>
  </w:style>
  <w:style w:type="character" w:customStyle="1" w:styleId="70">
    <w:name w:val="标题 7 字符"/>
    <w:basedOn w:val="a0"/>
    <w:link w:val="7"/>
    <w:uiPriority w:val="9"/>
    <w:semiHidden/>
    <w:rsid w:val="00693350"/>
    <w:rPr>
      <w:rFonts w:cstheme="majorBidi"/>
      <w:b/>
      <w:bCs/>
      <w:color w:val="595959" w:themeColor="text1" w:themeTint="A6"/>
    </w:rPr>
  </w:style>
  <w:style w:type="character" w:customStyle="1" w:styleId="80">
    <w:name w:val="标题 8 字符"/>
    <w:basedOn w:val="a0"/>
    <w:link w:val="8"/>
    <w:uiPriority w:val="9"/>
    <w:semiHidden/>
    <w:rsid w:val="00693350"/>
    <w:rPr>
      <w:rFonts w:cstheme="majorBidi"/>
      <w:color w:val="595959" w:themeColor="text1" w:themeTint="A6"/>
    </w:rPr>
  </w:style>
  <w:style w:type="character" w:customStyle="1" w:styleId="90">
    <w:name w:val="标题 9 字符"/>
    <w:basedOn w:val="a0"/>
    <w:link w:val="9"/>
    <w:uiPriority w:val="9"/>
    <w:semiHidden/>
    <w:rsid w:val="00693350"/>
    <w:rPr>
      <w:rFonts w:eastAsiaTheme="majorEastAsia" w:cstheme="majorBidi"/>
      <w:color w:val="595959" w:themeColor="text1" w:themeTint="A6"/>
    </w:rPr>
  </w:style>
  <w:style w:type="paragraph" w:styleId="a3">
    <w:name w:val="Title"/>
    <w:basedOn w:val="a"/>
    <w:next w:val="a"/>
    <w:link w:val="a4"/>
    <w:uiPriority w:val="10"/>
    <w:qFormat/>
    <w:rsid w:val="006933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3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3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3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350"/>
    <w:pPr>
      <w:spacing w:before="160"/>
      <w:jc w:val="center"/>
    </w:pPr>
    <w:rPr>
      <w:i/>
      <w:iCs/>
      <w:color w:val="404040" w:themeColor="text1" w:themeTint="BF"/>
    </w:rPr>
  </w:style>
  <w:style w:type="character" w:customStyle="1" w:styleId="a8">
    <w:name w:val="引用 字符"/>
    <w:basedOn w:val="a0"/>
    <w:link w:val="a7"/>
    <w:uiPriority w:val="29"/>
    <w:rsid w:val="00693350"/>
    <w:rPr>
      <w:i/>
      <w:iCs/>
      <w:color w:val="404040" w:themeColor="text1" w:themeTint="BF"/>
    </w:rPr>
  </w:style>
  <w:style w:type="paragraph" w:styleId="a9">
    <w:name w:val="List Paragraph"/>
    <w:basedOn w:val="a"/>
    <w:uiPriority w:val="34"/>
    <w:qFormat/>
    <w:rsid w:val="00693350"/>
    <w:pPr>
      <w:ind w:left="720"/>
      <w:contextualSpacing/>
    </w:pPr>
  </w:style>
  <w:style w:type="character" w:styleId="aa">
    <w:name w:val="Intense Emphasis"/>
    <w:basedOn w:val="a0"/>
    <w:uiPriority w:val="21"/>
    <w:qFormat/>
    <w:rsid w:val="00693350"/>
    <w:rPr>
      <w:i/>
      <w:iCs/>
      <w:color w:val="2F5496" w:themeColor="accent1" w:themeShade="BF"/>
    </w:rPr>
  </w:style>
  <w:style w:type="paragraph" w:styleId="ab">
    <w:name w:val="Intense Quote"/>
    <w:basedOn w:val="a"/>
    <w:next w:val="a"/>
    <w:link w:val="ac"/>
    <w:uiPriority w:val="30"/>
    <w:qFormat/>
    <w:rsid w:val="006933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350"/>
    <w:rPr>
      <w:i/>
      <w:iCs/>
      <w:color w:val="2F5496" w:themeColor="accent1" w:themeShade="BF"/>
    </w:rPr>
  </w:style>
  <w:style w:type="character" w:styleId="ad">
    <w:name w:val="Intense Reference"/>
    <w:basedOn w:val="a0"/>
    <w:uiPriority w:val="32"/>
    <w:qFormat/>
    <w:rsid w:val="006933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