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3F98" w14:textId="77777777" w:rsidR="00200967" w:rsidRDefault="00200967">
      <w:pPr>
        <w:rPr>
          <w:rFonts w:hint="eastAsia"/>
        </w:rPr>
      </w:pPr>
      <w:r>
        <w:rPr>
          <w:rFonts w:hint="eastAsia"/>
        </w:rPr>
        <w:t>水果刀的拼音怎么写</w:t>
      </w:r>
    </w:p>
    <w:p w14:paraId="341D17CD" w14:textId="77777777" w:rsidR="00200967" w:rsidRDefault="00200967">
      <w:pPr>
        <w:rPr>
          <w:rFonts w:hint="eastAsia"/>
        </w:rPr>
      </w:pPr>
      <w:r>
        <w:rPr>
          <w:rFonts w:hint="eastAsia"/>
        </w:rPr>
        <w:t>水果刀作为一种常见的厨房工具，其主要用途在于切割和准备各种水果。它通常具有较短而锋利的刀刃，便于处理不同大小和硬度的水果。然而，在学习或交流过程中，人们有时会遇到如何准确地用拼音表达“水果刀”的问题。</w:t>
      </w:r>
    </w:p>
    <w:p w14:paraId="7EFACCC6" w14:textId="77777777" w:rsidR="00200967" w:rsidRDefault="00200967">
      <w:pPr>
        <w:rPr>
          <w:rFonts w:hint="eastAsia"/>
        </w:rPr>
      </w:pPr>
    </w:p>
    <w:p w14:paraId="5FA62667" w14:textId="77777777" w:rsidR="00200967" w:rsidRDefault="00200967">
      <w:pPr>
        <w:rPr>
          <w:rFonts w:hint="eastAsia"/>
        </w:rPr>
      </w:pPr>
      <w:r>
        <w:rPr>
          <w:rFonts w:hint="eastAsia"/>
        </w:rPr>
        <w:t>拼音的基本概念</w:t>
      </w:r>
    </w:p>
    <w:p w14:paraId="4807EA5E" w14:textId="77777777" w:rsidR="00200967" w:rsidRDefault="00200967">
      <w:pPr>
        <w:rPr>
          <w:rFonts w:hint="eastAsia"/>
        </w:rPr>
      </w:pPr>
      <w:r>
        <w:rPr>
          <w:rFonts w:hint="eastAsia"/>
        </w:rPr>
        <w:t>汉语拼音是汉字的一种拉丁化标注方法，主要用于帮助学习者正确发音以及在电子设备上输入中文。汉语拼音系统由声母、韵母和声调组成，是对外汉语教学及普通话推广的重要工具之一。对于非母语使用者来说，掌握正确的拼音书写规则有助于提高汉语听说能力。</w:t>
      </w:r>
    </w:p>
    <w:p w14:paraId="7087FBE8" w14:textId="77777777" w:rsidR="00200967" w:rsidRDefault="00200967">
      <w:pPr>
        <w:rPr>
          <w:rFonts w:hint="eastAsia"/>
        </w:rPr>
      </w:pPr>
    </w:p>
    <w:p w14:paraId="138B517E" w14:textId="77777777" w:rsidR="00200967" w:rsidRDefault="00200967">
      <w:pPr>
        <w:rPr>
          <w:rFonts w:hint="eastAsia"/>
        </w:rPr>
      </w:pPr>
      <w:r>
        <w:rPr>
          <w:rFonts w:hint="eastAsia"/>
        </w:rPr>
        <w:t>水果刀的拼音表达</w:t>
      </w:r>
    </w:p>
    <w:p w14:paraId="79FD194A" w14:textId="77777777" w:rsidR="00200967" w:rsidRDefault="00200967">
      <w:pPr>
        <w:rPr>
          <w:rFonts w:hint="eastAsia"/>
        </w:rPr>
      </w:pPr>
      <w:r>
        <w:rPr>
          <w:rFonts w:hint="eastAsia"/>
        </w:rPr>
        <w:t>具体到“水果刀”这个词组，“水”的拼音是“shuǐ”，“果”的拼音为“guǒ”，而“刀”的拼音则是“dāo”。因此，将三者组合起来，“水果刀”的拼音即为“shuǐguǒ dāo”。这里需要注意的是，“水”和“果”二字的拼音最后的总结都有声调符号，分别是第三声和第三声，而“刀”的拼音则是第一声。正确标示声调对于确保发音准确至关重要。</w:t>
      </w:r>
    </w:p>
    <w:p w14:paraId="4F31A7B5" w14:textId="77777777" w:rsidR="00200967" w:rsidRDefault="00200967">
      <w:pPr>
        <w:rPr>
          <w:rFonts w:hint="eastAsia"/>
        </w:rPr>
      </w:pPr>
    </w:p>
    <w:p w14:paraId="5598BBE4" w14:textId="77777777" w:rsidR="00200967" w:rsidRDefault="0020096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91D3FFC" w14:textId="77777777" w:rsidR="00200967" w:rsidRDefault="00200967">
      <w:pPr>
        <w:rPr>
          <w:rFonts w:hint="eastAsia"/>
        </w:rPr>
      </w:pPr>
      <w:r>
        <w:rPr>
          <w:rFonts w:hint="eastAsia"/>
        </w:rPr>
        <w:t>拼音不仅用于字典查找和语言学习，还广泛应用于日常生活的各个方面。例如，在使用手机或电脑时，很多人通过拼音输入法来输入汉字。拼音也被用来帮助儿童学习汉字读音，以及作为外国人学习汉语的基础工具。了解并熟练掌握拼音的拼写规则，对于任何人想要深入学习汉语来说都是必不可少的一步。</w:t>
      </w:r>
    </w:p>
    <w:p w14:paraId="25B5690B" w14:textId="77777777" w:rsidR="00200967" w:rsidRDefault="00200967">
      <w:pPr>
        <w:rPr>
          <w:rFonts w:hint="eastAsia"/>
        </w:rPr>
      </w:pPr>
    </w:p>
    <w:p w14:paraId="7739B7AB" w14:textId="77777777" w:rsidR="00200967" w:rsidRDefault="00200967">
      <w:pPr>
        <w:rPr>
          <w:rFonts w:hint="eastAsia"/>
        </w:rPr>
      </w:pPr>
      <w:r>
        <w:rPr>
          <w:rFonts w:hint="eastAsia"/>
        </w:rPr>
        <w:t>最后的总结</w:t>
      </w:r>
    </w:p>
    <w:p w14:paraId="76780372" w14:textId="77777777" w:rsidR="00200967" w:rsidRDefault="00200967">
      <w:pPr>
        <w:rPr>
          <w:rFonts w:hint="eastAsia"/>
        </w:rPr>
      </w:pPr>
      <w:r>
        <w:rPr>
          <w:rFonts w:hint="eastAsia"/>
        </w:rPr>
        <w:t>“水果刀”的拼音写作“shuǐguǒ dāo”，这体现了汉语拼音系统中声母与韵母结合，并附有声调标记的特点。无论是在学习汉语的过程中，还是在实际生活中使用拼音进行沟通，理解并准确运用这些基本元素都是非常重要的。希望本文能够帮助读者更好地理解和掌握“水果刀”这一词组的拼音书写。</w:t>
      </w:r>
    </w:p>
    <w:p w14:paraId="47A17B25" w14:textId="77777777" w:rsidR="00200967" w:rsidRDefault="00200967">
      <w:pPr>
        <w:rPr>
          <w:rFonts w:hint="eastAsia"/>
        </w:rPr>
      </w:pPr>
    </w:p>
    <w:p w14:paraId="6759D472" w14:textId="77777777" w:rsidR="00200967" w:rsidRDefault="00200967">
      <w:pPr>
        <w:rPr>
          <w:rFonts w:hint="eastAsia"/>
        </w:rPr>
      </w:pPr>
    </w:p>
    <w:p w14:paraId="0C8F72DA" w14:textId="77777777" w:rsidR="00200967" w:rsidRDefault="00200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38F6A" w14:textId="7C3807C8" w:rsidR="004A6477" w:rsidRDefault="004A6477"/>
    <w:sectPr w:rsidR="004A6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77"/>
    <w:rsid w:val="00200967"/>
    <w:rsid w:val="004A64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C7069-E43A-4962-8BCB-10BE559D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