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FD574" w14:textId="77777777" w:rsidR="007A649E" w:rsidRDefault="007A649E">
      <w:pPr>
        <w:rPr>
          <w:rFonts w:hint="eastAsia"/>
        </w:rPr>
      </w:pPr>
      <w:r>
        <w:rPr>
          <w:rFonts w:hint="eastAsia"/>
        </w:rPr>
        <w:t>毓的拼音怎么写的拼</w:t>
      </w:r>
    </w:p>
    <w:p w14:paraId="1788FFD8" w14:textId="77777777" w:rsidR="007A649E" w:rsidRDefault="007A649E">
      <w:pPr>
        <w:rPr>
          <w:rFonts w:hint="eastAsia"/>
        </w:rPr>
      </w:pPr>
      <w:r>
        <w:rPr>
          <w:rFonts w:hint="eastAsia"/>
        </w:rPr>
        <w:t>“毓”字是一个非常独特且富有文化底蕴的汉字，其拼音写作“yù”。在汉语中，“毓”通常被用来表示生育、养育的意思。它不仅蕴含了父母对子女深切的爱意与期望，也象征着生命的延续与发展。</w:t>
      </w:r>
    </w:p>
    <w:p w14:paraId="0EFFCA84" w14:textId="77777777" w:rsidR="007A649E" w:rsidRDefault="007A649E">
      <w:pPr>
        <w:rPr>
          <w:rFonts w:hint="eastAsia"/>
        </w:rPr>
      </w:pPr>
    </w:p>
    <w:p w14:paraId="1C829DE1" w14:textId="77777777" w:rsidR="007A649E" w:rsidRDefault="007A649E">
      <w:pPr>
        <w:rPr>
          <w:rFonts w:hint="eastAsia"/>
        </w:rPr>
      </w:pPr>
      <w:r>
        <w:rPr>
          <w:rFonts w:hint="eastAsia"/>
        </w:rPr>
        <w:t>字形结构及其含义</w:t>
      </w:r>
    </w:p>
    <w:p w14:paraId="524FF365" w14:textId="77777777" w:rsidR="007A649E" w:rsidRDefault="007A649E">
      <w:pPr>
        <w:rPr>
          <w:rFonts w:hint="eastAsia"/>
        </w:rPr>
      </w:pPr>
      <w:r>
        <w:rPr>
          <w:rFonts w:hint="eastAsia"/>
        </w:rPr>
        <w:t>从字形上看，“毓”字由“母”和“育”两部分组成，形象地表达了母亲孕育新生命的过程。其中，“母”部代表了母亲的角色，强调了女性在家庭和社会中的重要地位；而“育”则体现了养育、培育的意义。整个字形完美诠释了从孕育到抚养长大的全过程，深刻反映了中华文化中重视家族传承的价值观。</w:t>
      </w:r>
    </w:p>
    <w:p w14:paraId="0E931915" w14:textId="77777777" w:rsidR="007A649E" w:rsidRDefault="007A649E">
      <w:pPr>
        <w:rPr>
          <w:rFonts w:hint="eastAsia"/>
        </w:rPr>
      </w:pPr>
    </w:p>
    <w:p w14:paraId="7E9175BB" w14:textId="77777777" w:rsidR="007A649E" w:rsidRDefault="007A649E">
      <w:pPr>
        <w:rPr>
          <w:rFonts w:hint="eastAsia"/>
        </w:rPr>
      </w:pPr>
      <w:r>
        <w:rPr>
          <w:rFonts w:hint="eastAsia"/>
        </w:rPr>
        <w:t>历史文化背景</w:t>
      </w:r>
    </w:p>
    <w:p w14:paraId="488CEE7B" w14:textId="77777777" w:rsidR="007A649E" w:rsidRDefault="007A649E">
      <w:pPr>
        <w:rPr>
          <w:rFonts w:hint="eastAsia"/>
        </w:rPr>
      </w:pPr>
      <w:r>
        <w:rPr>
          <w:rFonts w:hint="eastAsia"/>
        </w:rPr>
        <w:t>在中国古代文献中，“毓”字经常出现在诗歌、散文以及各类文学作品里，用以赞美母性的伟大或者表达对子孙后代的美好祝愿。例如，在一些古典诗词中，诗人通过描绘母亲如何精心呵护孩子成长的画面，来体现母爱的伟大无私。“毓”还常常用于人名或地名之中，寓意着希望获得健康、幸福的生活。</w:t>
      </w:r>
    </w:p>
    <w:p w14:paraId="2E852C9D" w14:textId="77777777" w:rsidR="007A649E" w:rsidRDefault="007A649E">
      <w:pPr>
        <w:rPr>
          <w:rFonts w:hint="eastAsia"/>
        </w:rPr>
      </w:pPr>
    </w:p>
    <w:p w14:paraId="051C03D1" w14:textId="77777777" w:rsidR="007A649E" w:rsidRDefault="007A649E">
      <w:pPr>
        <w:rPr>
          <w:rFonts w:hint="eastAsia"/>
        </w:rPr>
      </w:pPr>
      <w:r>
        <w:rPr>
          <w:rFonts w:hint="eastAsia"/>
        </w:rPr>
        <w:t>现代意义与应用</w:t>
      </w:r>
    </w:p>
    <w:p w14:paraId="2D440306" w14:textId="77777777" w:rsidR="007A649E" w:rsidRDefault="007A649E">
      <w:pPr>
        <w:rPr>
          <w:rFonts w:hint="eastAsia"/>
        </w:rPr>
      </w:pPr>
      <w:r>
        <w:rPr>
          <w:rFonts w:hint="eastAsia"/>
        </w:rPr>
        <w:t>随着时代的发展，“毓”这个字虽然不如一些常见字使用频率高，但它所承载的文化内涵却从未消失。现代社会中，我们仍然可以看到许多将“毓”作为名字元素的例子，尤其是在女孩的名字中更为常见。这不仅是对传统价值观的一种继承，也是对美好生活的向往。同时，“毓”也被广泛应用于品牌命名等领域，传达出一种温暖、关怀的品牌形象。</w:t>
      </w:r>
    </w:p>
    <w:p w14:paraId="75E7BAF8" w14:textId="77777777" w:rsidR="007A649E" w:rsidRDefault="007A649E">
      <w:pPr>
        <w:rPr>
          <w:rFonts w:hint="eastAsia"/>
        </w:rPr>
      </w:pPr>
    </w:p>
    <w:p w14:paraId="5BED4010" w14:textId="77777777" w:rsidR="007A649E" w:rsidRDefault="007A649E">
      <w:pPr>
        <w:rPr>
          <w:rFonts w:hint="eastAsia"/>
        </w:rPr>
      </w:pPr>
      <w:r>
        <w:rPr>
          <w:rFonts w:hint="eastAsia"/>
        </w:rPr>
        <w:t>学习与记忆方法</w:t>
      </w:r>
    </w:p>
    <w:p w14:paraId="491DD501" w14:textId="77777777" w:rsidR="007A649E" w:rsidRDefault="007A649E">
      <w:pPr>
        <w:rPr>
          <w:rFonts w:hint="eastAsia"/>
        </w:rPr>
      </w:pPr>
      <w:r>
        <w:rPr>
          <w:rFonts w:hint="eastAsia"/>
        </w:rPr>
        <w:t>对于想要记住“毓”的拼音及写法的朋友来说，可以尝试将“毓”拆解成熟悉的部件进行联想记忆。比如，想象一位温柔的母亲正在细心照料她的孩子，这样既容易记住字形，也能深刻理解其背后的文化意义。通过阅读含有“毓”字的经典文章或诗句，进一步体会其文化韵味，也是一种很好的学习方式。</w:t>
      </w:r>
    </w:p>
    <w:p w14:paraId="34E58BCC" w14:textId="77777777" w:rsidR="007A649E" w:rsidRDefault="007A649E">
      <w:pPr>
        <w:rPr>
          <w:rFonts w:hint="eastAsia"/>
        </w:rPr>
      </w:pPr>
    </w:p>
    <w:p w14:paraId="21789507" w14:textId="77777777" w:rsidR="007A649E" w:rsidRDefault="007A649E">
      <w:pPr>
        <w:rPr>
          <w:rFonts w:hint="eastAsia"/>
        </w:rPr>
      </w:pPr>
    </w:p>
    <w:p w14:paraId="758A4856" w14:textId="77777777" w:rsidR="007A649E" w:rsidRDefault="007A64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287A9" w14:textId="29F9F720" w:rsidR="00FD355F" w:rsidRDefault="00FD355F"/>
    <w:sectPr w:rsidR="00FD3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5F"/>
    <w:rsid w:val="007A649E"/>
    <w:rsid w:val="00B34D22"/>
    <w:rsid w:val="00FD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C7E95-A8D5-471A-B14C-B7E17F7B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