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B68BF" w14:textId="77777777" w:rsidR="00091EB6" w:rsidRDefault="00091EB6">
      <w:pPr>
        <w:rPr>
          <w:rFonts w:hint="eastAsia"/>
        </w:rPr>
      </w:pPr>
    </w:p>
    <w:p w14:paraId="64FA79EC" w14:textId="77777777" w:rsidR="00091EB6" w:rsidRDefault="00091EB6">
      <w:pPr>
        <w:rPr>
          <w:rFonts w:hint="eastAsia"/>
        </w:rPr>
      </w:pPr>
      <w:r>
        <w:rPr>
          <w:rFonts w:hint="eastAsia"/>
        </w:rPr>
        <w:t>殷红的拼音是yan还是yin</w:t>
      </w:r>
    </w:p>
    <w:p w14:paraId="1FB1EADC" w14:textId="77777777" w:rsidR="00091EB6" w:rsidRDefault="00091EB6">
      <w:pPr>
        <w:rPr>
          <w:rFonts w:hint="eastAsia"/>
        </w:rPr>
      </w:pPr>
      <w:r>
        <w:rPr>
          <w:rFonts w:hint="eastAsia"/>
        </w:rPr>
        <w:t>在汉语中，“殷红”一词用来描述一种深红色，接近于紫红色的颜色。关于“殷红”的正确拼音，许多人可能会感到困惑。实际上，“殷红”的正确拼音是“yān hóng”，其中“殷”的拼音是“yān”。这一拼写遵循了现代汉语拼音方案的标准。</w:t>
      </w:r>
    </w:p>
    <w:p w14:paraId="176D925D" w14:textId="77777777" w:rsidR="00091EB6" w:rsidRDefault="00091EB6">
      <w:pPr>
        <w:rPr>
          <w:rFonts w:hint="eastAsia"/>
        </w:rPr>
      </w:pPr>
    </w:p>
    <w:p w14:paraId="215A22E9" w14:textId="77777777" w:rsidR="00091EB6" w:rsidRDefault="00091EB6">
      <w:pPr>
        <w:rPr>
          <w:rFonts w:hint="eastAsia"/>
        </w:rPr>
      </w:pPr>
    </w:p>
    <w:p w14:paraId="2565D24C" w14:textId="77777777" w:rsidR="00091EB6" w:rsidRDefault="00091EB6">
      <w:pPr>
        <w:rPr>
          <w:rFonts w:hint="eastAsia"/>
        </w:rPr>
      </w:pPr>
      <w:r>
        <w:rPr>
          <w:rFonts w:hint="eastAsia"/>
        </w:rPr>
        <w:t>汉字“殷”的多重含义与读音</w:t>
      </w:r>
    </w:p>
    <w:p w14:paraId="3746796A" w14:textId="77777777" w:rsidR="00091EB6" w:rsidRDefault="00091EB6">
      <w:pPr>
        <w:rPr>
          <w:rFonts w:hint="eastAsia"/>
        </w:rPr>
      </w:pPr>
      <w:r>
        <w:rPr>
          <w:rFonts w:hint="eastAsia"/>
        </w:rPr>
        <w:t>汉字“殷”具有多种读音和意义。最常见的两个读音分别是“yīn”和“yān”。当读作“yīn”时，“殷”通常指丰富、深厚之意，如“殷实”、“殷勤”。而当它用于表示颜色，如“殷红”，或者形容雷声时，则读作“yān”。“殷”还作为姓氏使用，这时也读作“yīn”。因此，“殷”的不同读音对应着不同的意义和用法。</w:t>
      </w:r>
    </w:p>
    <w:p w14:paraId="6AD4EF41" w14:textId="77777777" w:rsidR="00091EB6" w:rsidRDefault="00091EB6">
      <w:pPr>
        <w:rPr>
          <w:rFonts w:hint="eastAsia"/>
        </w:rPr>
      </w:pPr>
    </w:p>
    <w:p w14:paraId="37F1A154" w14:textId="77777777" w:rsidR="00091EB6" w:rsidRDefault="00091EB6">
      <w:pPr>
        <w:rPr>
          <w:rFonts w:hint="eastAsia"/>
        </w:rPr>
      </w:pPr>
    </w:p>
    <w:p w14:paraId="276D462D" w14:textId="77777777" w:rsidR="00091EB6" w:rsidRDefault="00091EB6">
      <w:pPr>
        <w:rPr>
          <w:rFonts w:hint="eastAsia"/>
        </w:rPr>
      </w:pPr>
      <w:r>
        <w:rPr>
          <w:rFonts w:hint="eastAsia"/>
        </w:rPr>
        <w:t>如何准确记忆“殷红”的正确读音</w:t>
      </w:r>
    </w:p>
    <w:p w14:paraId="3128C00E" w14:textId="77777777" w:rsidR="00091EB6" w:rsidRDefault="00091EB6">
      <w:pPr>
        <w:rPr>
          <w:rFonts w:hint="eastAsia"/>
        </w:rPr>
      </w:pPr>
      <w:r>
        <w:rPr>
          <w:rFonts w:hint="eastAsia"/>
        </w:rPr>
        <w:t>要记住“殷红”的正确读音为“yān hóng”，可以通过了解其背后的文化背景来帮助记忆。在中国古代文学作品中，“殷红”常被用来描绘鲜血或花朵的颜色，赋予了这个词一种浓厚的文化色彩。通过联想这些文化元素，可以更轻松地记住“殷红”正确的发音是“yān hóng”。同时，多查阅权威字典、参与语言学习活动也是提高词汇量和正确发音的好方法。</w:t>
      </w:r>
    </w:p>
    <w:p w14:paraId="162F20F0" w14:textId="77777777" w:rsidR="00091EB6" w:rsidRDefault="00091EB6">
      <w:pPr>
        <w:rPr>
          <w:rFonts w:hint="eastAsia"/>
        </w:rPr>
      </w:pPr>
    </w:p>
    <w:p w14:paraId="4A6E1067" w14:textId="77777777" w:rsidR="00091EB6" w:rsidRDefault="00091EB6">
      <w:pPr>
        <w:rPr>
          <w:rFonts w:hint="eastAsia"/>
        </w:rPr>
      </w:pPr>
    </w:p>
    <w:p w14:paraId="4C114C42" w14:textId="77777777" w:rsidR="00091EB6" w:rsidRDefault="00091EB6">
      <w:pPr>
        <w:rPr>
          <w:rFonts w:hint="eastAsia"/>
        </w:rPr>
      </w:pPr>
      <w:r>
        <w:rPr>
          <w:rFonts w:hint="eastAsia"/>
        </w:rPr>
        <w:t>常见错误及其纠正</w:t>
      </w:r>
    </w:p>
    <w:p w14:paraId="3CB69930" w14:textId="77777777" w:rsidR="00091EB6" w:rsidRDefault="00091EB6">
      <w:pPr>
        <w:rPr>
          <w:rFonts w:hint="eastAsia"/>
        </w:rPr>
      </w:pPr>
      <w:r>
        <w:rPr>
          <w:rFonts w:hint="eastAsia"/>
        </w:rPr>
        <w:t>由于“殷”有两个主要读音，“yīn”和“yān”，在日常交流中容易发生误读。特别是在非正式场合下，人们可能会根据个人习惯或方言的影响，错误地将“殷红”读作“yīn hóng”。为了纠正这种错误，重要的是提高对汉语语音知识的认识，积极参与语言实践，并且在遇到不确定的情况时，主动查询资料或请教他人。</w:t>
      </w:r>
    </w:p>
    <w:p w14:paraId="090A5B5C" w14:textId="77777777" w:rsidR="00091EB6" w:rsidRDefault="00091EB6">
      <w:pPr>
        <w:rPr>
          <w:rFonts w:hint="eastAsia"/>
        </w:rPr>
      </w:pPr>
    </w:p>
    <w:p w14:paraId="08300994" w14:textId="77777777" w:rsidR="00091EB6" w:rsidRDefault="00091EB6">
      <w:pPr>
        <w:rPr>
          <w:rFonts w:hint="eastAsia"/>
        </w:rPr>
      </w:pPr>
    </w:p>
    <w:p w14:paraId="4291C705" w14:textId="77777777" w:rsidR="00091EB6" w:rsidRDefault="00091EB6">
      <w:pPr>
        <w:rPr>
          <w:rFonts w:hint="eastAsia"/>
        </w:rPr>
      </w:pPr>
      <w:r>
        <w:rPr>
          <w:rFonts w:hint="eastAsia"/>
        </w:rPr>
        <w:t>最后的总结</w:t>
      </w:r>
    </w:p>
    <w:p w14:paraId="6B274DAE" w14:textId="77777777" w:rsidR="00091EB6" w:rsidRDefault="00091EB6">
      <w:pPr>
        <w:rPr>
          <w:rFonts w:hint="eastAsia"/>
        </w:rPr>
      </w:pPr>
      <w:r>
        <w:rPr>
          <w:rFonts w:hint="eastAsia"/>
        </w:rPr>
        <w:t>“殷红”的正确发音为“yān hóng”，这不仅是一个语言细节的问题，更是对中国传统文化的一种理解和尊重。通过不断学习和探索，我们可以更好地掌握汉语的丰富性和复杂性，从而更加准确地表达自己。希望本文能够帮助读者正确认识并记住“殷红”的正确读音。</w:t>
      </w:r>
    </w:p>
    <w:p w14:paraId="5B374E76" w14:textId="77777777" w:rsidR="00091EB6" w:rsidRDefault="00091EB6">
      <w:pPr>
        <w:rPr>
          <w:rFonts w:hint="eastAsia"/>
        </w:rPr>
      </w:pPr>
    </w:p>
    <w:p w14:paraId="24A21E36" w14:textId="77777777" w:rsidR="00091EB6" w:rsidRDefault="00091EB6">
      <w:pPr>
        <w:rPr>
          <w:rFonts w:hint="eastAsia"/>
        </w:rPr>
      </w:pPr>
    </w:p>
    <w:p w14:paraId="5D6EF48B" w14:textId="77777777" w:rsidR="00091EB6" w:rsidRDefault="00091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DFB9B" w14:textId="7A6DB2BD" w:rsidR="00072258" w:rsidRDefault="00072258"/>
    <w:sectPr w:rsidR="00072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58"/>
    <w:rsid w:val="00072258"/>
    <w:rsid w:val="00091EB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BB816-9524-463F-A9E0-6C99B826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