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1C9C" w14:textId="77777777" w:rsidR="00377A69" w:rsidRDefault="00377A69">
      <w:pPr>
        <w:rPr>
          <w:rFonts w:hint="eastAsia"/>
        </w:rPr>
      </w:pPr>
    </w:p>
    <w:p w14:paraId="67269805" w14:textId="77777777" w:rsidR="00377A69" w:rsidRDefault="00377A69">
      <w:pPr>
        <w:rPr>
          <w:rFonts w:hint="eastAsia"/>
        </w:rPr>
      </w:pPr>
      <w:r>
        <w:rPr>
          <w:rFonts w:hint="eastAsia"/>
        </w:rPr>
        <w:t>桩的拼音字</w:t>
      </w:r>
    </w:p>
    <w:p w14:paraId="5C767EDB" w14:textId="77777777" w:rsidR="00377A69" w:rsidRDefault="00377A69">
      <w:pPr>
        <w:rPr>
          <w:rFonts w:hint="eastAsia"/>
        </w:rPr>
      </w:pPr>
      <w:r>
        <w:rPr>
          <w:rFonts w:hint="eastAsia"/>
        </w:rPr>
        <w:t>桩，在汉语中的拼音为“zhuāng”，是一个充满力量与稳固性的象征。它不仅在建筑领域扮演着重要角色，更在中国传统文化中有着深刻的文化内涵和象征意义。</w:t>
      </w:r>
    </w:p>
    <w:p w14:paraId="5BF57BC1" w14:textId="77777777" w:rsidR="00377A69" w:rsidRDefault="00377A69">
      <w:pPr>
        <w:rPr>
          <w:rFonts w:hint="eastAsia"/>
        </w:rPr>
      </w:pPr>
    </w:p>
    <w:p w14:paraId="63D4A788" w14:textId="77777777" w:rsidR="00377A69" w:rsidRDefault="00377A69">
      <w:pPr>
        <w:rPr>
          <w:rFonts w:hint="eastAsia"/>
        </w:rPr>
      </w:pPr>
    </w:p>
    <w:p w14:paraId="6199B49F" w14:textId="77777777" w:rsidR="00377A69" w:rsidRDefault="00377A69">
      <w:pPr>
        <w:rPr>
          <w:rFonts w:hint="eastAsia"/>
        </w:rPr>
      </w:pPr>
      <w:r>
        <w:rPr>
          <w:rFonts w:hint="eastAsia"/>
        </w:rPr>
        <w:t>历史渊源</w:t>
      </w:r>
    </w:p>
    <w:p w14:paraId="55405E5E" w14:textId="77777777" w:rsidR="00377A69" w:rsidRDefault="00377A69">
      <w:pPr>
        <w:rPr>
          <w:rFonts w:hint="eastAsia"/>
        </w:rPr>
      </w:pPr>
      <w:r>
        <w:rPr>
          <w:rFonts w:hint="eastAsia"/>
        </w:rPr>
        <w:t>从古至今，“桩”这一概念便与人类的生活息息相关。最早的桩可能是用来固定帐篷或简单的居所，随着时间的发展，人们开始使用木桩来加固房屋的基础，以抵御自然灾害。古代建筑工程如长城、宫殿等宏伟建筑都离不开桩的支撑作用。这些古老的工程不仅是技术上的奇迹，更是对后世工程技术发展的巨大贡献。</w:t>
      </w:r>
    </w:p>
    <w:p w14:paraId="0DC97587" w14:textId="77777777" w:rsidR="00377A69" w:rsidRDefault="00377A69">
      <w:pPr>
        <w:rPr>
          <w:rFonts w:hint="eastAsia"/>
        </w:rPr>
      </w:pPr>
    </w:p>
    <w:p w14:paraId="361DEEC7" w14:textId="77777777" w:rsidR="00377A69" w:rsidRDefault="00377A69">
      <w:pPr>
        <w:rPr>
          <w:rFonts w:hint="eastAsia"/>
        </w:rPr>
      </w:pPr>
    </w:p>
    <w:p w14:paraId="76CC09F8" w14:textId="77777777" w:rsidR="00377A69" w:rsidRDefault="00377A69">
      <w:pPr>
        <w:rPr>
          <w:rFonts w:hint="eastAsia"/>
        </w:rPr>
      </w:pPr>
      <w:r>
        <w:rPr>
          <w:rFonts w:hint="eastAsia"/>
        </w:rPr>
        <w:t>文化象征</w:t>
      </w:r>
    </w:p>
    <w:p w14:paraId="6646075A" w14:textId="77777777" w:rsidR="00377A69" w:rsidRDefault="00377A69">
      <w:pPr>
        <w:rPr>
          <w:rFonts w:hint="eastAsia"/>
        </w:rPr>
      </w:pPr>
      <w:r>
        <w:rPr>
          <w:rFonts w:hint="eastAsia"/>
        </w:rPr>
        <w:t>在中国文化里，桩不仅仅是一种建筑材料，它还被赋予了丰富的象征意义。例如，在风水学中，桩可以代表稳定和安全，寓意家庭和睦、事业顺利。同时，桩也被视为连接天地的媒介，象征着人与自然和谐共生的理念。这种深厚的文化底蕴使得桩在现代社会依然具有重要的地位。</w:t>
      </w:r>
    </w:p>
    <w:p w14:paraId="16FBC6AB" w14:textId="77777777" w:rsidR="00377A69" w:rsidRDefault="00377A69">
      <w:pPr>
        <w:rPr>
          <w:rFonts w:hint="eastAsia"/>
        </w:rPr>
      </w:pPr>
    </w:p>
    <w:p w14:paraId="4E91E403" w14:textId="77777777" w:rsidR="00377A69" w:rsidRDefault="00377A69">
      <w:pPr>
        <w:rPr>
          <w:rFonts w:hint="eastAsia"/>
        </w:rPr>
      </w:pPr>
    </w:p>
    <w:p w14:paraId="6CAB3F6C" w14:textId="77777777" w:rsidR="00377A69" w:rsidRDefault="00377A69">
      <w:pPr>
        <w:rPr>
          <w:rFonts w:hint="eastAsia"/>
        </w:rPr>
      </w:pPr>
      <w:r>
        <w:rPr>
          <w:rFonts w:hint="eastAsia"/>
        </w:rPr>
        <w:t>现代应用</w:t>
      </w:r>
    </w:p>
    <w:p w14:paraId="05B85D57" w14:textId="77777777" w:rsidR="00377A69" w:rsidRDefault="00377A69">
      <w:pPr>
        <w:rPr>
          <w:rFonts w:hint="eastAsia"/>
        </w:rPr>
      </w:pPr>
      <w:r>
        <w:rPr>
          <w:rFonts w:hint="eastAsia"/>
        </w:rPr>
        <w:t>随着科技的进步，桩的应用范围已经远超传统建筑领域。现代工程中使用的桩种类繁多，包括钢筋混凝土桩、钢管桩等，它们在高楼大厦、桥梁隧道、港口码头等重大基础设施建设中发挥着不可替代的作用。随着环保意识的增强，绿色桩基技术也逐渐兴起，旨在减少施工过程对环境的影响。</w:t>
      </w:r>
    </w:p>
    <w:p w14:paraId="4562B3F5" w14:textId="77777777" w:rsidR="00377A69" w:rsidRDefault="00377A69">
      <w:pPr>
        <w:rPr>
          <w:rFonts w:hint="eastAsia"/>
        </w:rPr>
      </w:pPr>
    </w:p>
    <w:p w14:paraId="3E7264D6" w14:textId="77777777" w:rsidR="00377A69" w:rsidRDefault="00377A69">
      <w:pPr>
        <w:rPr>
          <w:rFonts w:hint="eastAsia"/>
        </w:rPr>
      </w:pPr>
    </w:p>
    <w:p w14:paraId="3DC9FF7D" w14:textId="77777777" w:rsidR="00377A69" w:rsidRDefault="00377A69">
      <w:pPr>
        <w:rPr>
          <w:rFonts w:hint="eastAsia"/>
        </w:rPr>
      </w:pPr>
      <w:r>
        <w:rPr>
          <w:rFonts w:hint="eastAsia"/>
        </w:rPr>
        <w:t>未来展望</w:t>
      </w:r>
    </w:p>
    <w:p w14:paraId="3E7CBCE9" w14:textId="77777777" w:rsidR="00377A69" w:rsidRDefault="00377A69">
      <w:pPr>
        <w:rPr>
          <w:rFonts w:hint="eastAsia"/>
        </w:rPr>
      </w:pPr>
      <w:r>
        <w:rPr>
          <w:rFonts w:hint="eastAsia"/>
        </w:rPr>
        <w:t>展望未来，随着新材料和新技术的不断涌现，桩的设计与施工方法也将不断创新。例如，智能桩基系统能够实时监控结构健康状况，及时预警潜在风险，大大提高了建筑物的安全性和耐久性。与此同时，如何更好地将传统智慧与现代科技相结合，探索更加环保、经济高效的桩基解决方案，将是未来研究的重要方向。</w:t>
      </w:r>
    </w:p>
    <w:p w14:paraId="7D1C58EA" w14:textId="77777777" w:rsidR="00377A69" w:rsidRDefault="00377A69">
      <w:pPr>
        <w:rPr>
          <w:rFonts w:hint="eastAsia"/>
        </w:rPr>
      </w:pPr>
    </w:p>
    <w:p w14:paraId="6D391A93" w14:textId="77777777" w:rsidR="00377A69" w:rsidRDefault="00377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10776" w14:textId="438C0218" w:rsidR="00FB1519" w:rsidRDefault="00FB1519"/>
    <w:sectPr w:rsidR="00FB1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19"/>
    <w:rsid w:val="00377A69"/>
    <w:rsid w:val="00B34D22"/>
    <w:rsid w:val="00FB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A9479-0E28-4D82-9FCE-6861F898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