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A476" w14:textId="77777777" w:rsidR="00FF1263" w:rsidRDefault="00FF1263">
      <w:pPr>
        <w:rPr>
          <w:rFonts w:hint="eastAsia"/>
        </w:rPr>
      </w:pPr>
    </w:p>
    <w:p w14:paraId="5D47CB85" w14:textId="77777777" w:rsidR="00FF1263" w:rsidRDefault="00FF1263">
      <w:pPr>
        <w:rPr>
          <w:rFonts w:hint="eastAsia"/>
        </w:rPr>
      </w:pPr>
      <w:r>
        <w:rPr>
          <w:rFonts w:hint="eastAsia"/>
        </w:rPr>
        <w:t>校正古籍的拼音：传承文化的重要步骤</w:t>
      </w:r>
    </w:p>
    <w:p w14:paraId="0AEB0D0A" w14:textId="77777777" w:rsidR="00FF1263" w:rsidRDefault="00FF1263">
      <w:pPr>
        <w:rPr>
          <w:rFonts w:hint="eastAsia"/>
        </w:rPr>
      </w:pPr>
      <w:r>
        <w:rPr>
          <w:rFonts w:hint="eastAsia"/>
        </w:rPr>
        <w:t>随着时代的发展，传统文化的保护和传承成为了一个重要议题。在中国，古籍作为文化遗产的重要组成部分，承载着丰富的历史信息和文化价值。然而，由于时间的流逝和书写材料的限制，许多古籍在流传过程中出现了不同程度的损坏或失真。其中，古籍中的文字读音问题尤为突出。为了解决这一问题，“校正古籍的拼音”工作显得尤为重要。</w:t>
      </w:r>
    </w:p>
    <w:p w14:paraId="56DDF7C5" w14:textId="77777777" w:rsidR="00FF1263" w:rsidRDefault="00FF1263">
      <w:pPr>
        <w:rPr>
          <w:rFonts w:hint="eastAsia"/>
        </w:rPr>
      </w:pPr>
    </w:p>
    <w:p w14:paraId="1F73A282" w14:textId="77777777" w:rsidR="00FF1263" w:rsidRDefault="00FF1263">
      <w:pPr>
        <w:rPr>
          <w:rFonts w:hint="eastAsia"/>
        </w:rPr>
      </w:pPr>
    </w:p>
    <w:p w14:paraId="2DFC1170" w14:textId="77777777" w:rsidR="00FF1263" w:rsidRDefault="00FF1263">
      <w:pPr>
        <w:rPr>
          <w:rFonts w:hint="eastAsia"/>
        </w:rPr>
      </w:pPr>
      <w:r>
        <w:rPr>
          <w:rFonts w:hint="eastAsia"/>
        </w:rPr>
        <w:t>古籍拼音校正的意义</w:t>
      </w:r>
    </w:p>
    <w:p w14:paraId="29449197" w14:textId="77777777" w:rsidR="00FF1263" w:rsidRDefault="00FF1263">
      <w:pPr>
        <w:rPr>
          <w:rFonts w:hint="eastAsia"/>
        </w:rPr>
      </w:pPr>
      <w:r>
        <w:rPr>
          <w:rFonts w:hint="eastAsia"/>
        </w:rPr>
        <w:t>校正古籍的拼音不仅有助于准确理解古代文献的内容，还能促进中华文化的广泛传播。通过精确地标注古籍中文字的正确读音，可以避免因误读而导致的文化误解，同时也能帮助学者们更深入地研究中国古代文化和语言。这对于教育领域来说也是一大助力，特别是对于学习汉语的学生来说，正确的拼音标注能够提高他们对古文的理解能力。</w:t>
      </w:r>
    </w:p>
    <w:p w14:paraId="6FFB49FB" w14:textId="77777777" w:rsidR="00FF1263" w:rsidRDefault="00FF1263">
      <w:pPr>
        <w:rPr>
          <w:rFonts w:hint="eastAsia"/>
        </w:rPr>
      </w:pPr>
    </w:p>
    <w:p w14:paraId="65438110" w14:textId="77777777" w:rsidR="00FF1263" w:rsidRDefault="00FF1263">
      <w:pPr>
        <w:rPr>
          <w:rFonts w:hint="eastAsia"/>
        </w:rPr>
      </w:pPr>
    </w:p>
    <w:p w14:paraId="4ACE1E43" w14:textId="77777777" w:rsidR="00FF1263" w:rsidRDefault="00FF1263">
      <w:pPr>
        <w:rPr>
          <w:rFonts w:hint="eastAsia"/>
        </w:rPr>
      </w:pPr>
      <w:r>
        <w:rPr>
          <w:rFonts w:hint="eastAsia"/>
        </w:rPr>
        <w:t>面临的挑战与解决方法</w:t>
      </w:r>
    </w:p>
    <w:p w14:paraId="21DEFC65" w14:textId="77777777" w:rsidR="00FF1263" w:rsidRDefault="00FF1263">
      <w:pPr>
        <w:rPr>
          <w:rFonts w:hint="eastAsia"/>
        </w:rPr>
      </w:pPr>
      <w:r>
        <w:rPr>
          <w:rFonts w:hint="eastAsia"/>
        </w:rPr>
        <w:t>在进行古籍拼音校正时，研究者们面临着诸多挑战。首先是古代语音系统与现代汉语的巨大差异，这要求研究者必须具备深厚的古汉语知识。古籍版本多样，不同版本之间可能存在差异，这也增加了工作的复杂性。为了应对这些挑战，研究者通常会采用多学科交叉的方法，结合历史学、语言学等领域的研究成果，力求达到最准确的校正结果。</w:t>
      </w:r>
    </w:p>
    <w:p w14:paraId="53E86836" w14:textId="77777777" w:rsidR="00FF1263" w:rsidRDefault="00FF1263">
      <w:pPr>
        <w:rPr>
          <w:rFonts w:hint="eastAsia"/>
        </w:rPr>
      </w:pPr>
    </w:p>
    <w:p w14:paraId="1E81E67F" w14:textId="77777777" w:rsidR="00FF1263" w:rsidRDefault="00FF1263">
      <w:pPr>
        <w:rPr>
          <w:rFonts w:hint="eastAsia"/>
        </w:rPr>
      </w:pPr>
    </w:p>
    <w:p w14:paraId="61AE15DE" w14:textId="77777777" w:rsidR="00FF1263" w:rsidRDefault="00FF1263">
      <w:pPr>
        <w:rPr>
          <w:rFonts w:hint="eastAsia"/>
        </w:rPr>
      </w:pPr>
      <w:r>
        <w:rPr>
          <w:rFonts w:hint="eastAsia"/>
        </w:rPr>
        <w:t>技术手段的应用与发展</w:t>
      </w:r>
    </w:p>
    <w:p w14:paraId="3A7D56CB" w14:textId="77777777" w:rsidR="00FF1263" w:rsidRDefault="00FF1263">
      <w:pPr>
        <w:rPr>
          <w:rFonts w:hint="eastAsia"/>
        </w:rPr>
      </w:pPr>
      <w:r>
        <w:rPr>
          <w:rFonts w:hint="eastAsia"/>
        </w:rPr>
        <w:t>近年来，随着科技的进步，越来越多的技术手段被应用于古籍拼音校正工作中。例如，数字化技术使得古籍得以更好地保存和传播；而人工智能技术则可以帮助研究者更高效地识别古籍中的文字，并提供初步的拼音标注建议。尽管如此，人工审核依然是不可或缺的环节，因为机器难以完全理解复杂的语境和文化背景。</w:t>
      </w:r>
    </w:p>
    <w:p w14:paraId="01904ABE" w14:textId="77777777" w:rsidR="00FF1263" w:rsidRDefault="00FF1263">
      <w:pPr>
        <w:rPr>
          <w:rFonts w:hint="eastAsia"/>
        </w:rPr>
      </w:pPr>
    </w:p>
    <w:p w14:paraId="0BBA1F7D" w14:textId="77777777" w:rsidR="00FF1263" w:rsidRDefault="00FF1263">
      <w:pPr>
        <w:rPr>
          <w:rFonts w:hint="eastAsia"/>
        </w:rPr>
      </w:pPr>
    </w:p>
    <w:p w14:paraId="5F1431A6" w14:textId="77777777" w:rsidR="00FF1263" w:rsidRDefault="00FF1263">
      <w:pPr>
        <w:rPr>
          <w:rFonts w:hint="eastAsia"/>
        </w:rPr>
      </w:pPr>
      <w:r>
        <w:rPr>
          <w:rFonts w:hint="eastAsia"/>
        </w:rPr>
        <w:t>最后的总结</w:t>
      </w:r>
    </w:p>
    <w:p w14:paraId="1FEABFB7" w14:textId="77777777" w:rsidR="00FF1263" w:rsidRDefault="00FF1263">
      <w:pPr>
        <w:rPr>
          <w:rFonts w:hint="eastAsia"/>
        </w:rPr>
      </w:pPr>
      <w:r>
        <w:rPr>
          <w:rFonts w:hint="eastAsia"/>
        </w:rPr>
        <w:t>校正古籍的拼音是一项既具有挑战性又意义深远的工作。它不仅促进了学术研究的进步，也为中华文化的传承和发展做出了贡献。未来，随着更多先进技术的应用，相信这项工作将会取得更大的成就，使更多的人能够领略到古籍的魅力。</w:t>
      </w:r>
    </w:p>
    <w:p w14:paraId="4C80E4E0" w14:textId="77777777" w:rsidR="00FF1263" w:rsidRDefault="00FF1263">
      <w:pPr>
        <w:rPr>
          <w:rFonts w:hint="eastAsia"/>
        </w:rPr>
      </w:pPr>
    </w:p>
    <w:p w14:paraId="3349DEF0" w14:textId="77777777" w:rsidR="00FF1263" w:rsidRDefault="00FF1263">
      <w:pPr>
        <w:rPr>
          <w:rFonts w:hint="eastAsia"/>
        </w:rPr>
      </w:pPr>
    </w:p>
    <w:p w14:paraId="2BD1AC6A" w14:textId="77777777" w:rsidR="00FF1263" w:rsidRDefault="00FF1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A6B3C" w14:textId="33FA7E72" w:rsidR="005156D4" w:rsidRDefault="005156D4"/>
    <w:sectPr w:rsidR="00515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D4"/>
    <w:rsid w:val="005156D4"/>
    <w:rsid w:val="00B34D22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3B2D-56B2-4FA1-8E88-9ADE909C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