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5CB3" w14:textId="77777777" w:rsidR="008904CE" w:rsidRDefault="008904CE">
      <w:pPr>
        <w:rPr>
          <w:rFonts w:hint="eastAsia"/>
        </w:rPr>
      </w:pPr>
      <w:r>
        <w:rPr>
          <w:rFonts w:hint="eastAsia"/>
        </w:rPr>
        <w:t>shù shàng jié le xǔ duō píng guǒ</w:t>
      </w:r>
    </w:p>
    <w:p w14:paraId="0CCA27BB" w14:textId="77777777" w:rsidR="008904CE" w:rsidRDefault="008904CE">
      <w:pPr>
        <w:rPr>
          <w:rFonts w:hint="eastAsia"/>
        </w:rPr>
      </w:pPr>
      <w:r>
        <w:rPr>
          <w:rFonts w:hint="eastAsia"/>
        </w:rPr>
        <w:t>在乡村的田野间，有一棵枝繁叶茂的大苹果树。每当秋季来临，这棵树便成为人们目光的焦点。它高大挺拔，枝干粗壮有力，仿佛是一位守护者，静静地伫立在土地上。而最引人注目的是那些挂满枝头的苹果，它们像一颗颗红宝石般点缀其间，散发着诱人的香气。</w:t>
      </w:r>
    </w:p>
    <w:p w14:paraId="6A4B3A80" w14:textId="77777777" w:rsidR="008904CE" w:rsidRDefault="008904CE">
      <w:pPr>
        <w:rPr>
          <w:rFonts w:hint="eastAsia"/>
        </w:rPr>
      </w:pPr>
    </w:p>
    <w:p w14:paraId="7DB7F74A" w14:textId="77777777" w:rsidR="008904CE" w:rsidRDefault="008904CE">
      <w:pPr>
        <w:rPr>
          <w:rFonts w:hint="eastAsia"/>
        </w:rPr>
      </w:pPr>
      <w:r>
        <w:rPr>
          <w:rFonts w:hint="eastAsia"/>
        </w:rPr>
        <w:t>苹果的丰收景象</w:t>
      </w:r>
    </w:p>
    <w:p w14:paraId="0044B554" w14:textId="77777777" w:rsidR="008904CE" w:rsidRDefault="008904CE">
      <w:pPr>
        <w:rPr>
          <w:rFonts w:hint="eastAsia"/>
        </w:rPr>
      </w:pPr>
      <w:r>
        <w:rPr>
          <w:rFonts w:hint="eastAsia"/>
        </w:rPr>
        <w:t>秋天是收获的季节，也是苹果成熟的时节。当阳光洒在果园里，那片绿意盎然中夹杂着点点红色，显得格外迷人。孩子们喜欢围着苹果树嬉戏玩耍，伸手去摘下低处的果实，而大人们则忙碌地采摘、装篮，脸上洋溢着满足的笑容。这种丰收的场景不仅让人感受到自然的馈赠，也传递出一种简单而纯粹的幸福。</w:t>
      </w:r>
    </w:p>
    <w:p w14:paraId="30133534" w14:textId="77777777" w:rsidR="008904CE" w:rsidRDefault="008904CE">
      <w:pPr>
        <w:rPr>
          <w:rFonts w:hint="eastAsia"/>
        </w:rPr>
      </w:pPr>
    </w:p>
    <w:p w14:paraId="7AE280D8" w14:textId="77777777" w:rsidR="008904CE" w:rsidRDefault="008904CE">
      <w:pPr>
        <w:rPr>
          <w:rFonts w:hint="eastAsia"/>
        </w:rPr>
      </w:pPr>
      <w:r>
        <w:rPr>
          <w:rFonts w:hint="eastAsia"/>
        </w:rPr>
        <w:t>苹果的营养价值</w:t>
      </w:r>
    </w:p>
    <w:p w14:paraId="68515C3C" w14:textId="77777777" w:rsidR="008904CE" w:rsidRDefault="008904CE">
      <w:pPr>
        <w:rPr>
          <w:rFonts w:hint="eastAsia"/>
        </w:rPr>
      </w:pPr>
      <w:r>
        <w:rPr>
          <w:rFonts w:hint="eastAsia"/>
        </w:rPr>
        <w:t>苹果是一种营养丰富的水果，被誉为“天然维生素丸”。它富含多种维生素和矿物质，如维生素C、膳食纤维以及钾等元素，对身体健康大有裨益。每天吃一个苹果，不仅可以增强免疫力，还能促进消化系统健康。苹果还具有抗氧化的作用，有助于延缓衰老，保持皮肤光泽。</w:t>
      </w:r>
    </w:p>
    <w:p w14:paraId="4D52AFCF" w14:textId="77777777" w:rsidR="008904CE" w:rsidRDefault="008904CE">
      <w:pPr>
        <w:rPr>
          <w:rFonts w:hint="eastAsia"/>
        </w:rPr>
      </w:pPr>
    </w:p>
    <w:p w14:paraId="4EDD9F50" w14:textId="77777777" w:rsidR="008904CE" w:rsidRDefault="008904CE">
      <w:pPr>
        <w:rPr>
          <w:rFonts w:hint="eastAsia"/>
        </w:rPr>
      </w:pPr>
      <w:r>
        <w:rPr>
          <w:rFonts w:hint="eastAsia"/>
        </w:rPr>
        <w:t>苹果的文化意义</w:t>
      </w:r>
    </w:p>
    <w:p w14:paraId="2CFEC451" w14:textId="77777777" w:rsidR="008904CE" w:rsidRDefault="008904CE">
      <w:pPr>
        <w:rPr>
          <w:rFonts w:hint="eastAsia"/>
        </w:rPr>
      </w:pPr>
      <w:r>
        <w:rPr>
          <w:rFonts w:hint="eastAsia"/>
        </w:rPr>
        <w:t>在中国传统文化中，苹果象征着平安与和谐。“苹”与“平”谐音，因此人们常将苹果作为礼物赠送亲友，表达祝福之意。特别是在新年或节日时，送上一箱红彤彤的苹果，寓意着家庭和睦、生活美满。同时，在许多文学作品和艺术创作中，苹果也被赋予了美好的象征意义，成为连接人与自然的重要纽带。</w:t>
      </w:r>
    </w:p>
    <w:p w14:paraId="4B6CDDCD" w14:textId="77777777" w:rsidR="008904CE" w:rsidRDefault="008904CE">
      <w:pPr>
        <w:rPr>
          <w:rFonts w:hint="eastAsia"/>
        </w:rPr>
      </w:pPr>
    </w:p>
    <w:p w14:paraId="6F68D922" w14:textId="77777777" w:rsidR="008904CE" w:rsidRDefault="008904CE">
      <w:pPr>
        <w:rPr>
          <w:rFonts w:hint="eastAsia"/>
        </w:rPr>
      </w:pPr>
      <w:r>
        <w:rPr>
          <w:rFonts w:hint="eastAsia"/>
        </w:rPr>
        <w:t>如何挑选优质的苹果</w:t>
      </w:r>
    </w:p>
    <w:p w14:paraId="666DAD8B" w14:textId="77777777" w:rsidR="008904CE" w:rsidRDefault="008904CE">
      <w:pPr>
        <w:rPr>
          <w:rFonts w:hint="eastAsia"/>
        </w:rPr>
      </w:pPr>
      <w:r>
        <w:rPr>
          <w:rFonts w:hint="eastAsia"/>
        </w:rPr>
        <w:t>要品尝到最美味的苹果，挑选至关重要。首先观察外观，优质苹果表皮光滑、色泽鲜艳，没有明显的斑点或损伤；其次用手轻按果肉，硬度适中的苹果口感更佳；最后闻一闻香味，成熟度高的苹果会散发出浓郁的果香。通过这些方法，可以轻松找到心仪的苹果，享受大自然带来的甜蜜滋味。</w:t>
      </w:r>
    </w:p>
    <w:p w14:paraId="71C2B496" w14:textId="77777777" w:rsidR="008904CE" w:rsidRDefault="008904CE">
      <w:pPr>
        <w:rPr>
          <w:rFonts w:hint="eastAsia"/>
        </w:rPr>
      </w:pPr>
    </w:p>
    <w:p w14:paraId="17ED0436" w14:textId="77777777" w:rsidR="008904CE" w:rsidRDefault="008904CE">
      <w:pPr>
        <w:rPr>
          <w:rFonts w:hint="eastAsia"/>
        </w:rPr>
      </w:pPr>
      <w:r>
        <w:rPr>
          <w:rFonts w:hint="eastAsia"/>
        </w:rPr>
        <w:t>最后的总结</w:t>
      </w:r>
    </w:p>
    <w:p w14:paraId="19FA9377" w14:textId="77777777" w:rsidR="008904CE" w:rsidRDefault="008904CE">
      <w:pPr>
        <w:rPr>
          <w:rFonts w:hint="eastAsia"/>
        </w:rPr>
      </w:pPr>
      <w:r>
        <w:rPr>
          <w:rFonts w:hint="eastAsia"/>
        </w:rPr>
        <w:t>树上结了许多苹果，不仅是大自然慷慨的馈赠，更是人们对美好生活的向往。无论是它的外形、味道还是文化内涵，都值得我们细细品味。在这个快节奏的时代，不妨放慢脚步，走进果园，亲手摘下一个苹果，感受那份来自土地深处的温暖与真诚。</w:t>
      </w:r>
    </w:p>
    <w:p w14:paraId="105491AD" w14:textId="77777777" w:rsidR="008904CE" w:rsidRDefault="008904CE">
      <w:pPr>
        <w:rPr>
          <w:rFonts w:hint="eastAsia"/>
        </w:rPr>
      </w:pPr>
    </w:p>
    <w:p w14:paraId="26B2BF8A" w14:textId="77777777" w:rsidR="008904CE" w:rsidRDefault="008904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976A9" w14:textId="17655D23" w:rsidR="009F092B" w:rsidRDefault="009F092B"/>
    <w:sectPr w:rsidR="009F0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2B"/>
    <w:rsid w:val="008904CE"/>
    <w:rsid w:val="009F092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49A35-948D-4767-913E-1CD0979D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