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6649" w14:textId="77777777" w:rsidR="006A30F5" w:rsidRDefault="006A30F5">
      <w:pPr>
        <w:rPr>
          <w:rFonts w:hint="eastAsia"/>
        </w:rPr>
      </w:pPr>
    </w:p>
    <w:p w14:paraId="2F245260" w14:textId="77777777" w:rsidR="006A30F5" w:rsidRDefault="006A30F5">
      <w:pPr>
        <w:rPr>
          <w:rFonts w:hint="eastAsia"/>
        </w:rPr>
      </w:pPr>
      <w:r>
        <w:rPr>
          <w:rFonts w:hint="eastAsia"/>
        </w:rPr>
        <w:t>朽的拼音怎么拼写</w:t>
      </w:r>
    </w:p>
    <w:p w14:paraId="7FEF7890" w14:textId="77777777" w:rsidR="006A30F5" w:rsidRDefault="006A30F5">
      <w:pPr>
        <w:rPr>
          <w:rFonts w:hint="eastAsia"/>
        </w:rPr>
      </w:pPr>
      <w:r>
        <w:rPr>
          <w:rFonts w:hint="eastAsia"/>
        </w:rPr>
        <w:t>朽，这个汉字在中文里通常用来表示物质腐烂或衰败的意思。其拼音为“xiǔ”，属于第三声调。学习和掌握汉字的正确发音对于汉语学习者来说至关重要，尤其是对于那些非母语使用者而言，了解每个字的确切读音能够极大地提升他们的语言技能及沟通能力。</w:t>
      </w:r>
    </w:p>
    <w:p w14:paraId="610041C8" w14:textId="77777777" w:rsidR="006A30F5" w:rsidRDefault="006A30F5">
      <w:pPr>
        <w:rPr>
          <w:rFonts w:hint="eastAsia"/>
        </w:rPr>
      </w:pPr>
    </w:p>
    <w:p w14:paraId="30A4E34C" w14:textId="77777777" w:rsidR="006A30F5" w:rsidRDefault="006A30F5">
      <w:pPr>
        <w:rPr>
          <w:rFonts w:hint="eastAsia"/>
        </w:rPr>
      </w:pPr>
    </w:p>
    <w:p w14:paraId="5330322B" w14:textId="77777777" w:rsidR="006A30F5" w:rsidRDefault="006A30F5">
      <w:pPr>
        <w:rPr>
          <w:rFonts w:hint="eastAsia"/>
        </w:rPr>
      </w:pPr>
      <w:r>
        <w:rPr>
          <w:rFonts w:hint="eastAsia"/>
        </w:rPr>
        <w:t>朽的基本含义及其用法</w:t>
      </w:r>
    </w:p>
    <w:p w14:paraId="0C1D0D4F" w14:textId="77777777" w:rsidR="006A30F5" w:rsidRDefault="006A30F5">
      <w:pPr>
        <w:rPr>
          <w:rFonts w:hint="eastAsia"/>
        </w:rPr>
      </w:pPr>
      <w:r>
        <w:rPr>
          <w:rFonts w:hint="eastAsia"/>
        </w:rPr>
        <w:t>当涉及到“朽”这个字时，它不仅仅表达了物理上的腐败，如木材的腐朽，还可以象征精神层面的衰落或陈旧观念的过时。例如，“不朽”这个词组中，“朽”与否定前缀“不”结合，意指永恒、不会消逝，常用于形容伟大的成就或思想将永远被人们铭记。“朽木不可雕也”这句古语，生动地展示了使用“朽”来描述无望改变的状态或对象。</w:t>
      </w:r>
    </w:p>
    <w:p w14:paraId="3E35B148" w14:textId="77777777" w:rsidR="006A30F5" w:rsidRDefault="006A30F5">
      <w:pPr>
        <w:rPr>
          <w:rFonts w:hint="eastAsia"/>
        </w:rPr>
      </w:pPr>
    </w:p>
    <w:p w14:paraId="01E12084" w14:textId="77777777" w:rsidR="006A30F5" w:rsidRDefault="006A30F5">
      <w:pPr>
        <w:rPr>
          <w:rFonts w:hint="eastAsia"/>
        </w:rPr>
      </w:pPr>
    </w:p>
    <w:p w14:paraId="57D5CDE4" w14:textId="77777777" w:rsidR="006A30F5" w:rsidRDefault="006A30F5">
      <w:pPr>
        <w:rPr>
          <w:rFonts w:hint="eastAsia"/>
        </w:rPr>
      </w:pPr>
      <w:r>
        <w:rPr>
          <w:rFonts w:hint="eastAsia"/>
        </w:rPr>
        <w:t>如何记忆“朽”的发音</w:t>
      </w:r>
    </w:p>
    <w:p w14:paraId="3A00E429" w14:textId="77777777" w:rsidR="006A30F5" w:rsidRDefault="006A30F5">
      <w:pPr>
        <w:rPr>
          <w:rFonts w:hint="eastAsia"/>
        </w:rPr>
      </w:pPr>
      <w:r>
        <w:rPr>
          <w:rFonts w:hint="eastAsia"/>
        </w:rPr>
        <w:t>记住“朽”的正确发音可以通过一些联想方法实现。考虑到“xiǔ”这一音节，在汉语中，有很多其他常用的字也有相似的发音，比如“秀（xiù）”、“嗅（xiù）”。通过对比学习这些同音或近音字，可以加深对“朽”的拼音的印象。同时，利用多媒体资源，像听录音或者观看教学视频也是提高发音准确度的有效途径。</w:t>
      </w:r>
    </w:p>
    <w:p w14:paraId="12E11B6D" w14:textId="77777777" w:rsidR="006A30F5" w:rsidRDefault="006A30F5">
      <w:pPr>
        <w:rPr>
          <w:rFonts w:hint="eastAsia"/>
        </w:rPr>
      </w:pPr>
    </w:p>
    <w:p w14:paraId="6FE39CF0" w14:textId="77777777" w:rsidR="006A30F5" w:rsidRDefault="006A30F5">
      <w:pPr>
        <w:rPr>
          <w:rFonts w:hint="eastAsia"/>
        </w:rPr>
      </w:pPr>
    </w:p>
    <w:p w14:paraId="06E176FB" w14:textId="77777777" w:rsidR="006A30F5" w:rsidRDefault="006A30F5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3049FF0D" w14:textId="77777777" w:rsidR="006A30F5" w:rsidRDefault="006A30F5">
      <w:pPr>
        <w:rPr>
          <w:rFonts w:hint="eastAsia"/>
        </w:rPr>
      </w:pPr>
      <w:r>
        <w:rPr>
          <w:rFonts w:hint="eastAsia"/>
        </w:rPr>
        <w:t>对于任何一位汉语学习者而言，掌握汉字的正确发音是构建坚实语言基础的关键步骤之一。正确的发音不仅能帮助说话者清晰表达自己的想法，而且有助于增强听力理解能力。特别是在普通话中，声调的变化能够完全改变一个词的意义，因此，精确掌握包括“朽”在内的每一个汉字的发音细节显得尤为重要。</w:t>
      </w:r>
    </w:p>
    <w:p w14:paraId="6A1BE78A" w14:textId="77777777" w:rsidR="006A30F5" w:rsidRDefault="006A30F5">
      <w:pPr>
        <w:rPr>
          <w:rFonts w:hint="eastAsia"/>
        </w:rPr>
      </w:pPr>
    </w:p>
    <w:p w14:paraId="36A9206B" w14:textId="77777777" w:rsidR="006A30F5" w:rsidRDefault="006A30F5">
      <w:pPr>
        <w:rPr>
          <w:rFonts w:hint="eastAsia"/>
        </w:rPr>
      </w:pPr>
    </w:p>
    <w:p w14:paraId="63C4E6FF" w14:textId="77777777" w:rsidR="006A30F5" w:rsidRDefault="006A30F5">
      <w:pPr>
        <w:rPr>
          <w:rFonts w:hint="eastAsia"/>
        </w:rPr>
      </w:pPr>
      <w:r>
        <w:rPr>
          <w:rFonts w:hint="eastAsia"/>
        </w:rPr>
        <w:t>最后的总结</w:t>
      </w:r>
    </w:p>
    <w:p w14:paraId="61ED97E6" w14:textId="77777777" w:rsidR="006A30F5" w:rsidRDefault="006A30F5">
      <w:pPr>
        <w:rPr>
          <w:rFonts w:hint="eastAsia"/>
        </w:rPr>
      </w:pPr>
      <w:r>
        <w:rPr>
          <w:rFonts w:hint="eastAsia"/>
        </w:rPr>
        <w:t>“朽”的拼音为“xiǔ”，它承载着丰富的文化内涵和实际应用价值。无论是从语言学的角度还是文化交流的层面来看，深入理解和准确运用“朽”这个字都具有重要意义。希望每位汉语学习者都能找到适合自己的学习方法，不断进步，享受探索汉字世界的乐趣。</w:t>
      </w:r>
    </w:p>
    <w:p w14:paraId="7A4CC2D6" w14:textId="77777777" w:rsidR="006A30F5" w:rsidRDefault="006A30F5">
      <w:pPr>
        <w:rPr>
          <w:rFonts w:hint="eastAsia"/>
        </w:rPr>
      </w:pPr>
    </w:p>
    <w:p w14:paraId="1B9D08C4" w14:textId="77777777" w:rsidR="006A30F5" w:rsidRDefault="006A30F5">
      <w:pPr>
        <w:rPr>
          <w:rFonts w:hint="eastAsia"/>
        </w:rPr>
      </w:pPr>
    </w:p>
    <w:p w14:paraId="4EF823BE" w14:textId="77777777" w:rsidR="006A30F5" w:rsidRDefault="006A3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ABCD6" w14:textId="726605C4" w:rsidR="0070076E" w:rsidRDefault="0070076E"/>
    <w:sectPr w:rsidR="0070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6E"/>
    <w:rsid w:val="006A30F5"/>
    <w:rsid w:val="007007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6D3EC-ECA0-459A-858E-15965DAC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