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BC03" w14:textId="77777777" w:rsidR="004669DD" w:rsidRDefault="004669DD">
      <w:pPr>
        <w:rPr>
          <w:rFonts w:hint="eastAsia"/>
        </w:rPr>
      </w:pPr>
      <w:r>
        <w:rPr>
          <w:rFonts w:hint="eastAsia"/>
        </w:rPr>
        <w:t>有量的拼音：Yǒu Liàng</w:t>
      </w:r>
    </w:p>
    <w:p w14:paraId="1E214E93" w14:textId="77777777" w:rsidR="004669DD" w:rsidRDefault="004669DD">
      <w:pPr>
        <w:rPr>
          <w:rFonts w:hint="eastAsia"/>
        </w:rPr>
      </w:pPr>
      <w:r>
        <w:rPr>
          <w:rFonts w:hint="eastAsia"/>
        </w:rPr>
        <w:t>在汉语拼音中，“有量”这个词组可以被拼读为 Yǒu Liàng。其中“有”的拼音是 yǒu，而“量”的拼音则是 liàng。这两个字的组合不仅代表了一种数量上的充足和丰富，更是一种品质和能力的象征。从字面上看，“有量”似乎只是简单地表示拥有一定数量的事物，但其内涵远不止于此。</w:t>
      </w:r>
    </w:p>
    <w:p w14:paraId="1143A0F9" w14:textId="77777777" w:rsidR="004669DD" w:rsidRDefault="004669DD">
      <w:pPr>
        <w:rPr>
          <w:rFonts w:hint="eastAsia"/>
        </w:rPr>
      </w:pPr>
    </w:p>
    <w:p w14:paraId="423A6E30" w14:textId="77777777" w:rsidR="004669DD" w:rsidRDefault="004669DD">
      <w:pPr>
        <w:rPr>
          <w:rFonts w:hint="eastAsia"/>
        </w:rPr>
      </w:pPr>
      <w:r>
        <w:rPr>
          <w:rFonts w:hint="eastAsia"/>
        </w:rPr>
        <w:t>汉字文化中的“有量”</w:t>
      </w:r>
    </w:p>
    <w:p w14:paraId="11B332C8" w14:textId="77777777" w:rsidR="004669DD" w:rsidRDefault="004669DD">
      <w:pPr>
        <w:rPr>
          <w:rFonts w:hint="eastAsia"/>
        </w:rPr>
      </w:pPr>
      <w:r>
        <w:rPr>
          <w:rFonts w:hint="eastAsia"/>
        </w:rPr>
        <w:t>在中国的传统思想里，“有量”往往指向一种宽广的心胸和深厚的涵养。“有”意味着拥有、存在或具备某种特质；“量”则可理解为度量、容量或是质量。一个“有量”的人通常被认为是有着大度胸怀，能够包容万象，不拘小节，而且在面对问题时，也能够展现出足够的智慧和决断力。这种观念深深植根于儒家文化的教义之中，强调个人修养和社会责任感。</w:t>
      </w:r>
    </w:p>
    <w:p w14:paraId="5206A1DF" w14:textId="77777777" w:rsidR="004669DD" w:rsidRDefault="004669DD">
      <w:pPr>
        <w:rPr>
          <w:rFonts w:hint="eastAsia"/>
        </w:rPr>
      </w:pPr>
    </w:p>
    <w:p w14:paraId="45DD6615" w14:textId="77777777" w:rsidR="004669DD" w:rsidRDefault="004669DD">
      <w:pPr>
        <w:rPr>
          <w:rFonts w:hint="eastAsia"/>
        </w:rPr>
      </w:pPr>
      <w:r>
        <w:rPr>
          <w:rFonts w:hint="eastAsia"/>
        </w:rPr>
        <w:t>哲学意义下的“有量”</w:t>
      </w:r>
    </w:p>
    <w:p w14:paraId="365943E2" w14:textId="77777777" w:rsidR="004669DD" w:rsidRDefault="004669DD">
      <w:pPr>
        <w:rPr>
          <w:rFonts w:hint="eastAsia"/>
        </w:rPr>
      </w:pPr>
      <w:r>
        <w:rPr>
          <w:rFonts w:hint="eastAsia"/>
        </w:rPr>
        <w:t>从哲学的角度来看，“有量”不仅仅局限于物质层面的数量概念，它还涉及到精神领域的衡量标准。比如，在讨论一个人的知识水平或者道德品质时，我们同样可以用“有量”来形容。这意味着此人不仅学识渊博，更重要的是，他能将所学应用于实践，并且在为人处世方面表现出色。因此，“有量”成为评价个体综合素质的一个重要指标。</w:t>
      </w:r>
    </w:p>
    <w:p w14:paraId="77818082" w14:textId="77777777" w:rsidR="004669DD" w:rsidRDefault="004669DD">
      <w:pPr>
        <w:rPr>
          <w:rFonts w:hint="eastAsia"/>
        </w:rPr>
      </w:pPr>
    </w:p>
    <w:p w14:paraId="365CB3AD" w14:textId="77777777" w:rsidR="004669DD" w:rsidRDefault="004669DD">
      <w:pPr>
        <w:rPr>
          <w:rFonts w:hint="eastAsia"/>
        </w:rPr>
      </w:pPr>
      <w:r>
        <w:rPr>
          <w:rFonts w:hint="eastAsia"/>
        </w:rPr>
        <w:t>日常生活里的“有量”</w:t>
      </w:r>
    </w:p>
    <w:p w14:paraId="7A898D98" w14:textId="77777777" w:rsidR="004669DD" w:rsidRDefault="004669DD">
      <w:pPr>
        <w:rPr>
          <w:rFonts w:hint="eastAsia"/>
        </w:rPr>
      </w:pPr>
      <w:r>
        <w:rPr>
          <w:rFonts w:hint="eastAsia"/>
        </w:rPr>
        <w:t>回到日常生活中，“有量”也是人们经常用来形容事物或人的词汇之一。例如，当说某样东西很有分量时，除了指它的实际重量外，更多的是表达这东西的价值和重要性。对于人物而言，“有量”之人往往是那些值得信赖、受人尊敬的人。他们以自己的行为举止赢得了周围人的认可和支持，成为社会和谐稳定的重要力量。</w:t>
      </w:r>
    </w:p>
    <w:p w14:paraId="3A01A08A" w14:textId="77777777" w:rsidR="004669DD" w:rsidRDefault="004669DD">
      <w:pPr>
        <w:rPr>
          <w:rFonts w:hint="eastAsia"/>
        </w:rPr>
      </w:pPr>
    </w:p>
    <w:p w14:paraId="0B419621" w14:textId="77777777" w:rsidR="004669DD" w:rsidRDefault="004669DD">
      <w:pPr>
        <w:rPr>
          <w:rFonts w:hint="eastAsia"/>
        </w:rPr>
      </w:pPr>
      <w:r>
        <w:rPr>
          <w:rFonts w:hint="eastAsia"/>
        </w:rPr>
        <w:t>最后的总结：传承与发展“有量”精神</w:t>
      </w:r>
    </w:p>
    <w:p w14:paraId="762659E6" w14:textId="77777777" w:rsidR="004669DD" w:rsidRDefault="004669DD">
      <w:pPr>
        <w:rPr>
          <w:rFonts w:hint="eastAsia"/>
        </w:rPr>
      </w:pPr>
      <w:r>
        <w:rPr>
          <w:rFonts w:hint="eastAsia"/>
        </w:rPr>
        <w:t>“有量”一词不仅仅是简单的两个汉字的组合，它承载着丰富的文化和哲学内涵，反映了中华民族对于理想人格和社会秩序的美好追求。随着时代的发展，“有量”的具体表现形式可能会有所变化，但它所蕴含的核心价值——宽容、智慧以及责任意识——却是永恒不变的。我们应该继承并发扬这一宝贵的精神财富，使之成为构建更加美好社会的重要基石。</w:t>
      </w:r>
    </w:p>
    <w:p w14:paraId="0161A61F" w14:textId="77777777" w:rsidR="004669DD" w:rsidRDefault="004669DD">
      <w:pPr>
        <w:rPr>
          <w:rFonts w:hint="eastAsia"/>
        </w:rPr>
      </w:pPr>
    </w:p>
    <w:p w14:paraId="0BD0860D" w14:textId="77777777" w:rsidR="004669DD" w:rsidRDefault="00466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0B046" w14:textId="1A2EADDC" w:rsidR="00934F06" w:rsidRDefault="00934F06"/>
    <w:sectPr w:rsidR="0093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6"/>
    <w:rsid w:val="004669DD"/>
    <w:rsid w:val="00934F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09F1-E1CE-40CB-8DB0-191F47FF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