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B27C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有趣的拼搭二年级：激发孩子创造力的奇妙旅程  </w:t>
      </w:r>
    </w:p>
    <w:p w14:paraId="32CC9781" w14:textId="77777777" w:rsidR="001A5695" w:rsidRDefault="001A5695">
      <w:pPr>
        <w:rPr>
          <w:rFonts w:hint="eastAsia"/>
        </w:rPr>
      </w:pPr>
      <w:r>
        <w:rPr>
          <w:rFonts w:hint="eastAsia"/>
        </w:rPr>
        <w:t>在孩子的成长过程中，培养他们的动手能力和想象力是非常重要的。而“有趣的拼搭二年级”正是这样一种充满乐趣和教育意义的活动。它不仅仅是一个简单的游戏，更是一扇通往无限可能的大门，为孩子们打开了一片全新的天地。</w:t>
      </w:r>
    </w:p>
    <w:p w14:paraId="54E0E384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5C4FA7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从简单到复杂：逐步提升挑战性  </w:t>
      </w:r>
    </w:p>
    <w:p w14:paraId="224CE12D" w14:textId="77777777" w:rsidR="001A5695" w:rsidRDefault="001A5695">
      <w:pPr>
        <w:rPr>
          <w:rFonts w:hint="eastAsia"/>
        </w:rPr>
      </w:pPr>
      <w:r>
        <w:rPr>
          <w:rFonts w:hint="eastAsia"/>
        </w:rPr>
        <w:t>“有趣的拼搭二年级”设计了一系列由易到难的任务，让孩子们在循序渐进中感受到成就感。一开始，孩子们可以通过一些基础的模块进行简单的拼搭，比如搭建一座小房子或一辆小车。这些任务不仅容易上手，还能让他们快速获得信心。随着技能的提高，任务会逐渐变得复杂，例如建造一个带有滑梯的游乐场或者设计一座桥梁。这种逐步升级的方式，既不会让孩子感到挫败，又能不断激发他们的好奇心和探索欲。</w:t>
      </w:r>
    </w:p>
    <w:p w14:paraId="6819912B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36A0EE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多样的主题：满足不同兴趣爱好  </w:t>
      </w:r>
    </w:p>
    <w:p w14:paraId="0E8261B5" w14:textId="77777777" w:rsidR="001A5695" w:rsidRDefault="001A5695">
      <w:pPr>
        <w:rPr>
          <w:rFonts w:hint="eastAsia"/>
        </w:rPr>
      </w:pPr>
      <w:r>
        <w:rPr>
          <w:rFonts w:hint="eastAsia"/>
        </w:rPr>
        <w:t>为了让每个孩子都能找到属于自己的乐趣，“有趣的拼搭二年级”提供了多种主题选择。无论是热爱动物的小朋友，还是对机械感兴趣的小伙伴，都可以在这里找到适合自己的内容。例如，“动物王国”系列可以让孩子们用积木创造出各种栩栩如生的动物模型；而“未来城市”系列则鼓励他们发挥想象力，设计出科技感十足的城市景观。通过这些多样化的主题，孩子们不仅能够学习到相关的知识，还能将自己独特的想法融入其中。</w:t>
      </w:r>
    </w:p>
    <w:p w14:paraId="6505EE2F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C93B4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团队合作：培养社交能力  </w:t>
      </w:r>
    </w:p>
    <w:p w14:paraId="72E2B5E0" w14:textId="77777777" w:rsidR="001A5695" w:rsidRDefault="001A5695">
      <w:pPr>
        <w:rPr>
          <w:rFonts w:hint="eastAsia"/>
        </w:rPr>
      </w:pPr>
      <w:r>
        <w:rPr>
          <w:rFonts w:hint="eastAsia"/>
        </w:rPr>
        <w:t>除了个人创作之外，“有趣的拼搭二年级”还特别强调团队合作的重要性。在某些活动中，孩子们需要分组完成大型项目，比如共同搭建一座城堡或模拟一场太空探险。这样的过程不仅能锻炼他们的沟通技巧，还能教会他们如何分工协作、互相支持。在这个过程中，孩子们学会了倾听他人的意见，并且懂得如何将自己的观点表达出来，这对于他们的社交能力发展有着不可忽视的作用。</w:t>
      </w:r>
    </w:p>
    <w:p w14:paraId="7EBF9CED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EDCBB9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寓教于乐：在游戏中学习科学原理  </w:t>
      </w:r>
    </w:p>
    <w:p w14:paraId="598B08D6" w14:textId="77777777" w:rsidR="001A5695" w:rsidRDefault="001A5695">
      <w:pPr>
        <w:rPr>
          <w:rFonts w:hint="eastAsia"/>
        </w:rPr>
      </w:pPr>
      <w:r>
        <w:rPr>
          <w:rFonts w:hint="eastAsia"/>
        </w:rPr>
        <w:t>“有趣的拼搭二年级”不仅仅是玩耍，它还蕴含着丰富的科学知识。当孩子们尝试搭建一座桥时，他们会不知不觉地接触到物理学中的平衡与支撑原理；当他们设计一辆可以滚动的小车时，又会了解到摩擦力和动力的关系。通过这种寓教于乐的方式，孩子们能够在轻松愉快的氛围中掌握复杂的概念，同时也能更加深刻地理解这些知识的实际应用。</w:t>
      </w:r>
    </w:p>
    <w:p w14:paraId="149ADC70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1FF157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家长参与：亲子互动的美好时光  </w:t>
      </w:r>
    </w:p>
    <w:p w14:paraId="033B5B70" w14:textId="77777777" w:rsidR="001A5695" w:rsidRDefault="001A5695">
      <w:pPr>
        <w:rPr>
          <w:rFonts w:hint="eastAsia"/>
        </w:rPr>
      </w:pPr>
      <w:r>
        <w:rPr>
          <w:rFonts w:hint="eastAsia"/>
        </w:rPr>
        <w:t>对于许多家庭来说，“有趣的拼搭二年级”也是一个增进亲子关系的好机会。家长们可以陪伴孩子一起参与到这项活动中来，分享他们的喜悦和困惑。在这个过程中，家长不仅是指导者，更是伙伴和支持者。通过共同解决问题和创造作品，家长与孩子之间的联系变得更加紧密，同时也为孩子树立了一个积极的学习榜样。</w:t>
      </w:r>
    </w:p>
    <w:p w14:paraId="168495BA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334573" w14:textId="77777777" w:rsidR="001A5695" w:rsidRDefault="001A5695">
      <w:pPr>
        <w:rPr>
          <w:rFonts w:hint="eastAsia"/>
        </w:rPr>
      </w:pPr>
      <w:r>
        <w:rPr>
          <w:rFonts w:hint="eastAsia"/>
        </w:rPr>
        <w:t xml:space="preserve">最后的总结：开启创意之门  </w:t>
      </w:r>
    </w:p>
    <w:p w14:paraId="06D23C85" w14:textId="77777777" w:rsidR="001A5695" w:rsidRDefault="001A5695">
      <w:pPr>
        <w:rPr>
          <w:rFonts w:hint="eastAsia"/>
        </w:rPr>
      </w:pPr>
      <w:r>
        <w:rPr>
          <w:rFonts w:hint="eastAsia"/>
        </w:rPr>
        <w:t>“有趣的拼搭二年级”不仅仅是一项活动，它是一种教育理念，一次心灵的启迪。通过这个平台，孩子们不仅可以释放自己的天性，还可以学到许多宝贵的知识和技能。让我们一起陪伴孩子踏上这段充满惊喜和发现的旅程吧！</w:t>
      </w:r>
    </w:p>
    <w:p w14:paraId="24A786A4" w14:textId="77777777" w:rsidR="001A5695" w:rsidRDefault="001A5695">
      <w:pPr>
        <w:rPr>
          <w:rFonts w:hint="eastAsia"/>
        </w:rPr>
      </w:pPr>
    </w:p>
    <w:p w14:paraId="74AD314D" w14:textId="77777777" w:rsidR="001A5695" w:rsidRDefault="001A5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75BD5" w14:textId="49E516EC" w:rsidR="007A298E" w:rsidRDefault="007A298E"/>
    <w:sectPr w:rsidR="007A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8E"/>
    <w:rsid w:val="001A5695"/>
    <w:rsid w:val="007A29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BB44C-C0EB-4CEB-BE64-B14EFF5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