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815B5" w14:textId="77777777" w:rsidR="0003400B" w:rsidRDefault="0003400B">
      <w:pPr>
        <w:rPr>
          <w:rFonts w:hint="eastAsia"/>
        </w:rPr>
      </w:pPr>
      <w:r>
        <w:rPr>
          <w:rFonts w:hint="eastAsia"/>
        </w:rPr>
        <w:t>有的拼音的四字成语大全</w:t>
      </w:r>
    </w:p>
    <w:p w14:paraId="4573DA9D" w14:textId="77777777" w:rsidR="0003400B" w:rsidRDefault="0003400B">
      <w:pPr>
        <w:rPr>
          <w:rFonts w:hint="eastAsia"/>
        </w:rPr>
      </w:pPr>
      <w:r>
        <w:rPr>
          <w:rFonts w:hint="eastAsia"/>
        </w:rPr>
        <w:t>在汉语文化中，四字成语以其精炼、形象和深刻的内涵成为语言表达的重要组成部分。这些成语不仅承载着丰富的历史故事，还蕴含着中华民族的智慧与哲理。而当我们以拼音为切入点时，可以发现许多有趣的规律和特点。以下将从不同角度介绍一些带有“有”字拼音（you）的四字成语，帮助大家更好地了解这一语言现象。</w:t>
      </w:r>
    </w:p>
    <w:p w14:paraId="13904CEC" w14:textId="77777777" w:rsidR="0003400B" w:rsidRDefault="0003400B">
      <w:pPr>
        <w:rPr>
          <w:rFonts w:hint="eastAsia"/>
        </w:rPr>
      </w:pPr>
    </w:p>
    <w:p w14:paraId="35C96A2E" w14:textId="77777777" w:rsidR="0003400B" w:rsidRDefault="0003400B">
      <w:pPr>
        <w:rPr>
          <w:rFonts w:hint="eastAsia"/>
        </w:rPr>
      </w:pPr>
      <w:r>
        <w:rPr>
          <w:rFonts w:hint="eastAsia"/>
        </w:rPr>
        <w:t>常见成语举例</w:t>
      </w:r>
    </w:p>
    <w:p w14:paraId="23522047" w14:textId="77777777" w:rsidR="0003400B" w:rsidRDefault="0003400B">
      <w:pPr>
        <w:rPr>
          <w:rFonts w:hint="eastAsia"/>
        </w:rPr>
      </w:pPr>
      <w:r>
        <w:rPr>
          <w:rFonts w:hint="eastAsia"/>
        </w:rPr>
        <w:t>首先来看一些最常见的带有“有”字拼音的四字成语。“应有尽有”是形容事物齐全，种类繁多；“无中生有”则比喻凭空捏造或虚构事实；“出人头地”表示超越众人，取得显著成就；“一应俱全”强调各方面都具备，没有遗漏。这些成语在生活中使用频率较高，几乎人人都能脱口而出。它们简洁明了，却能够准确传达复杂的思想情感。</w:t>
      </w:r>
    </w:p>
    <w:p w14:paraId="28E70919" w14:textId="77777777" w:rsidR="0003400B" w:rsidRDefault="0003400B">
      <w:pPr>
        <w:rPr>
          <w:rFonts w:hint="eastAsia"/>
        </w:rPr>
      </w:pPr>
    </w:p>
    <w:p w14:paraId="4C0381B8" w14:textId="77777777" w:rsidR="0003400B" w:rsidRDefault="0003400B">
      <w:pPr>
        <w:rPr>
          <w:rFonts w:hint="eastAsia"/>
        </w:rPr>
      </w:pPr>
      <w:r>
        <w:rPr>
          <w:rFonts w:hint="eastAsia"/>
        </w:rPr>
        <w:t>成语背后的故事</w:t>
      </w:r>
    </w:p>
    <w:p w14:paraId="7B43629B" w14:textId="77777777" w:rsidR="0003400B" w:rsidRDefault="0003400B">
      <w:pPr>
        <w:rPr>
          <w:rFonts w:hint="eastAsia"/>
        </w:rPr>
      </w:pPr>
      <w:r>
        <w:rPr>
          <w:rFonts w:hint="eastAsia"/>
        </w:rPr>
        <w:t>每一个四字成语都有其独特的历史背景或典故。例如，“胸有成竹”源自宋代画家文同画竹子的故事，他观察竹子多年，心中早已形成完整的画面，因此下笔如有神助。再如“得不偿失”，这个成语出自《庄子》，讲述了一个农夫为了捕捉一只兔子，结果丢失了整个田地的故事。通过这些生动有趣的故事，我们可以更深刻地理解成语的含义，并将其灵活运用到实际交流中。</w:t>
      </w:r>
    </w:p>
    <w:p w14:paraId="7E8BE74C" w14:textId="77777777" w:rsidR="0003400B" w:rsidRDefault="0003400B">
      <w:pPr>
        <w:rPr>
          <w:rFonts w:hint="eastAsia"/>
        </w:rPr>
      </w:pPr>
    </w:p>
    <w:p w14:paraId="0F3FFD58" w14:textId="77777777" w:rsidR="0003400B" w:rsidRDefault="0003400B">
      <w:pPr>
        <w:rPr>
          <w:rFonts w:hint="eastAsia"/>
        </w:rPr>
      </w:pPr>
      <w:r>
        <w:rPr>
          <w:rFonts w:hint="eastAsia"/>
        </w:rPr>
        <w:t>分类整理与记忆技巧</w:t>
      </w:r>
    </w:p>
    <w:p w14:paraId="60C72F80" w14:textId="77777777" w:rsidR="0003400B" w:rsidRDefault="0003400B">
      <w:pPr>
        <w:rPr>
          <w:rFonts w:hint="eastAsia"/>
        </w:rPr>
      </w:pPr>
      <w:r>
        <w:rPr>
          <w:rFonts w:hint="eastAsia"/>
        </w:rPr>
        <w:t>为了便于学习和记忆，我们可以对含有“有”字拼音的四字成语进行分类整理。按照意义划分，可分为褒义词、贬义词和中性词三类。比如“富有远见”属于褒义词，用于赞扬某人具有前瞻性思维；“自以为是”则是贬义词，用来批评那些过于自信而不听取他人意见的人；而“别无选择”属于中性词，描述一种无奈的情况。还可以根据发音特点来归类，这样更容易记住它们的读音和用法。</w:t>
      </w:r>
    </w:p>
    <w:p w14:paraId="56AF747A" w14:textId="77777777" w:rsidR="0003400B" w:rsidRDefault="0003400B">
      <w:pPr>
        <w:rPr>
          <w:rFonts w:hint="eastAsia"/>
        </w:rPr>
      </w:pPr>
    </w:p>
    <w:p w14:paraId="3A8F10A7" w14:textId="77777777" w:rsidR="0003400B" w:rsidRDefault="0003400B">
      <w:pPr>
        <w:rPr>
          <w:rFonts w:hint="eastAsia"/>
        </w:rPr>
      </w:pPr>
      <w:r>
        <w:rPr>
          <w:rFonts w:hint="eastAsia"/>
        </w:rPr>
        <w:t>现代应用与发展</w:t>
      </w:r>
    </w:p>
    <w:p w14:paraId="6B7DA3FE" w14:textId="77777777" w:rsidR="0003400B" w:rsidRDefault="0003400B">
      <w:pPr>
        <w:rPr>
          <w:rFonts w:hint="eastAsia"/>
        </w:rPr>
      </w:pPr>
      <w:r>
        <w:rPr>
          <w:rFonts w:hint="eastAsia"/>
        </w:rPr>
        <w:t>随着时代的发展，四字成语也在不断融入新的语境之中。在商业领域，“物有所值”常被用来评价产品性价比；在网络社交平台，“无所不能”则可能用来调侃某些技术大牛或者全能型人才。值得注意的是，在使用过程中也要注意场合和对象，避免因不当使用而引起误解或冒犯他人。同时，随着全球化进程加快，越来越多外国人开始学习汉语，四字成语也成为他们接触中华文化的一扇窗口。</w:t>
      </w:r>
    </w:p>
    <w:p w14:paraId="5497CA09" w14:textId="77777777" w:rsidR="0003400B" w:rsidRDefault="0003400B">
      <w:pPr>
        <w:rPr>
          <w:rFonts w:hint="eastAsia"/>
        </w:rPr>
      </w:pPr>
    </w:p>
    <w:p w14:paraId="3D20B913" w14:textId="77777777" w:rsidR="0003400B" w:rsidRDefault="0003400B">
      <w:pPr>
        <w:rPr>
          <w:rFonts w:hint="eastAsia"/>
        </w:rPr>
      </w:pPr>
      <w:r>
        <w:rPr>
          <w:rFonts w:hint="eastAsia"/>
        </w:rPr>
        <w:t>最后的总结</w:t>
      </w:r>
    </w:p>
    <w:p w14:paraId="73C88799" w14:textId="77777777" w:rsidR="0003400B" w:rsidRDefault="0003400B">
      <w:pPr>
        <w:rPr>
          <w:rFonts w:hint="eastAsia"/>
        </w:rPr>
      </w:pPr>
      <w:r>
        <w:rPr>
          <w:rFonts w:hint="eastAsia"/>
        </w:rPr>
        <w:t>带有“有”字拼音的四字成语是中国语言宝库中的瑰宝之一。它们既体现了古代先贤的智慧结晶，又在现代社会焕发出新的活力。希望大家能够通过本文的介绍，更加深入地认识并喜爱这些精妙绝伦的语言艺术形式。当然，掌握这些成语并非一日之功，需要长期积累和实践才能做到信手拈来、运用自如。</w:t>
      </w:r>
    </w:p>
    <w:p w14:paraId="755E588F" w14:textId="77777777" w:rsidR="0003400B" w:rsidRDefault="0003400B">
      <w:pPr>
        <w:rPr>
          <w:rFonts w:hint="eastAsia"/>
        </w:rPr>
      </w:pPr>
    </w:p>
    <w:p w14:paraId="4FC9C4CD" w14:textId="77777777" w:rsidR="0003400B" w:rsidRDefault="000340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53949" w14:textId="08E83870" w:rsidR="00327842" w:rsidRDefault="00327842"/>
    <w:sectPr w:rsidR="00327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42"/>
    <w:rsid w:val="0003400B"/>
    <w:rsid w:val="0032784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A5632-B9AB-43E0-9CDB-79D59957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