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F05C" w14:textId="77777777" w:rsidR="00E230A6" w:rsidRDefault="00E230A6">
      <w:pPr>
        <w:rPr>
          <w:rFonts w:hint="eastAsia"/>
        </w:rPr>
      </w:pPr>
      <w:r>
        <w:rPr>
          <w:rFonts w:hint="eastAsia"/>
        </w:rPr>
        <w:t>有哪些的拼音是轻声</w:t>
      </w:r>
    </w:p>
    <w:p w14:paraId="2AF1E681" w14:textId="77777777" w:rsidR="00E230A6" w:rsidRDefault="00E230A6">
      <w:pPr>
        <w:rPr>
          <w:rFonts w:hint="eastAsia"/>
        </w:rPr>
      </w:pPr>
      <w:r>
        <w:rPr>
          <w:rFonts w:hint="eastAsia"/>
        </w:rPr>
        <w:t>在汉语中，轻声是一种独特的音变现象，指的是某些字在特定环境下发音较轻、较短。它不仅丰富了汉语的语音体系，而且对理解词义和区分词汇具有重要作用。了解哪些词语中的字读轻声，对于学习普通话来说是一个重要的环节。</w:t>
      </w:r>
    </w:p>
    <w:p w14:paraId="24C43E70" w14:textId="77777777" w:rsidR="00E230A6" w:rsidRDefault="00E230A6">
      <w:pPr>
        <w:rPr>
          <w:rFonts w:hint="eastAsia"/>
        </w:rPr>
      </w:pPr>
    </w:p>
    <w:p w14:paraId="57AFAF8F" w14:textId="77777777" w:rsidR="00E230A6" w:rsidRDefault="00E230A6">
      <w:pPr>
        <w:rPr>
          <w:rFonts w:hint="eastAsia"/>
        </w:rPr>
      </w:pPr>
      <w:r>
        <w:rPr>
          <w:rFonts w:hint="eastAsia"/>
        </w:rPr>
        <w:t>轻声的基本概念</w:t>
      </w:r>
    </w:p>
    <w:p w14:paraId="2A85F1FB" w14:textId="77777777" w:rsidR="00E230A6" w:rsidRDefault="00E230A6">
      <w:pPr>
        <w:rPr>
          <w:rFonts w:hint="eastAsia"/>
        </w:rPr>
      </w:pPr>
      <w:r>
        <w:rPr>
          <w:rFonts w:hint="eastAsia"/>
        </w:rPr>
        <w:t>轻声并非独立的声调，而是原四声（阴平、阳平、上声、去声）基础上的一种变化形式。轻声音节的音高较低，音强较弱，时长也较短。它的出现与语境密切相关，比如在口语表达中，一些虚词、助词往往读作轻声；在双音节或多音节词中，某些位置上的字也会读成轻声。</w:t>
      </w:r>
    </w:p>
    <w:p w14:paraId="0BB1B38F" w14:textId="77777777" w:rsidR="00E230A6" w:rsidRDefault="00E230A6">
      <w:pPr>
        <w:rPr>
          <w:rFonts w:hint="eastAsia"/>
        </w:rPr>
      </w:pPr>
    </w:p>
    <w:p w14:paraId="73E7B156" w14:textId="77777777" w:rsidR="00E230A6" w:rsidRDefault="00E230A6">
      <w:pPr>
        <w:rPr>
          <w:rFonts w:hint="eastAsia"/>
        </w:rPr>
      </w:pPr>
      <w:r>
        <w:rPr>
          <w:rFonts w:hint="eastAsia"/>
        </w:rPr>
        <w:t>常见轻声词举例</w:t>
      </w:r>
    </w:p>
    <w:p w14:paraId="31B094A7" w14:textId="77777777" w:rsidR="00E230A6" w:rsidRDefault="00E230A6">
      <w:pPr>
        <w:rPr>
          <w:rFonts w:hint="eastAsia"/>
        </w:rPr>
      </w:pPr>
      <w:r>
        <w:rPr>
          <w:rFonts w:hint="eastAsia"/>
        </w:rPr>
        <w:t>许多日常用语中含有轻声的成分。例如，“爸爸”、“妈妈”这两个称谓词，第二个字通常读作轻声；“葡萄”、“石榴”等水果名称中，第二个字也是轻声。像“桌子”、“椅子”这类名词，“子”字通常读作轻声。值得注意的是，有些词语是否读作轻声还取决于地域差异和个人习惯。</w:t>
      </w:r>
    </w:p>
    <w:p w14:paraId="64C2D89F" w14:textId="77777777" w:rsidR="00E230A6" w:rsidRDefault="00E230A6">
      <w:pPr>
        <w:rPr>
          <w:rFonts w:hint="eastAsia"/>
        </w:rPr>
      </w:pPr>
    </w:p>
    <w:p w14:paraId="083F0F1F" w14:textId="77777777" w:rsidR="00E230A6" w:rsidRDefault="00E230A6">
      <w:pPr>
        <w:rPr>
          <w:rFonts w:hint="eastAsia"/>
        </w:rPr>
      </w:pPr>
      <w:r>
        <w:rPr>
          <w:rFonts w:hint="eastAsia"/>
        </w:rPr>
        <w:t>轻声的作用</w:t>
      </w:r>
    </w:p>
    <w:p w14:paraId="3AB7735E" w14:textId="77777777" w:rsidR="00E230A6" w:rsidRDefault="00E230A6">
      <w:pPr>
        <w:rPr>
          <w:rFonts w:hint="eastAsia"/>
        </w:rPr>
      </w:pPr>
      <w:r>
        <w:rPr>
          <w:rFonts w:hint="eastAsia"/>
        </w:rPr>
        <w:t>轻声在汉语中起着不可忽视的作用。它有助于区别词性或词义。例如，“大意”（dàyì，主要意思）与“大意”（dàyi，粗心），前者不读轻声表示“主要意思”，后者读轻声则表示“粗心”。正确使用轻声能够增强语言的表现力，使说话更加自然流畅。</w:t>
      </w:r>
    </w:p>
    <w:p w14:paraId="4C31C4E4" w14:textId="77777777" w:rsidR="00E230A6" w:rsidRDefault="00E230A6">
      <w:pPr>
        <w:rPr>
          <w:rFonts w:hint="eastAsia"/>
        </w:rPr>
      </w:pPr>
    </w:p>
    <w:p w14:paraId="30D1194A" w14:textId="77777777" w:rsidR="00E230A6" w:rsidRDefault="00E230A6">
      <w:pPr>
        <w:rPr>
          <w:rFonts w:hint="eastAsia"/>
        </w:rPr>
      </w:pPr>
      <w:r>
        <w:rPr>
          <w:rFonts w:hint="eastAsia"/>
        </w:rPr>
        <w:t>轻声的学习技巧</w:t>
      </w:r>
    </w:p>
    <w:p w14:paraId="59648FAA" w14:textId="77777777" w:rsidR="00E230A6" w:rsidRDefault="00E230A6">
      <w:pPr>
        <w:rPr>
          <w:rFonts w:hint="eastAsia"/>
        </w:rPr>
      </w:pPr>
      <w:r>
        <w:rPr>
          <w:rFonts w:hint="eastAsia"/>
        </w:rPr>
        <w:t>对于汉语学习者而言，掌握轻声并非易事。一个有效的学习方法是多听多说，通过模仿母语者的发音来感受轻声的实际应用。同时，可以借助于标注有轻声符号的学习材料进行练习。了解并熟悉常用轻声词的规律也有助于提高学习效率。</w:t>
      </w:r>
    </w:p>
    <w:p w14:paraId="4958F131" w14:textId="77777777" w:rsidR="00E230A6" w:rsidRDefault="00E230A6">
      <w:pPr>
        <w:rPr>
          <w:rFonts w:hint="eastAsia"/>
        </w:rPr>
      </w:pPr>
    </w:p>
    <w:p w14:paraId="7EA93797" w14:textId="77777777" w:rsidR="00E230A6" w:rsidRDefault="00E230A6">
      <w:pPr>
        <w:rPr>
          <w:rFonts w:hint="eastAsia"/>
        </w:rPr>
      </w:pPr>
      <w:r>
        <w:rPr>
          <w:rFonts w:hint="eastAsia"/>
        </w:rPr>
        <w:t>最后的总结</w:t>
      </w:r>
    </w:p>
    <w:p w14:paraId="275B5FDB" w14:textId="77777777" w:rsidR="00E230A6" w:rsidRDefault="00E230A6">
      <w:pPr>
        <w:rPr>
          <w:rFonts w:hint="eastAsia"/>
        </w:rPr>
      </w:pPr>
      <w:r>
        <w:rPr>
          <w:rFonts w:hint="eastAsia"/>
        </w:rPr>
        <w:t>轻声作为汉语语音系统的一部分，其重要性不容小觑。虽然没有独立的声调符号，但轻声的存在极大地丰富了汉语的表达方式，并且在实际交流中发挥着关键作用。无论是初学者还是进阶学习者，都应重视轻声的学习与运用，以提升自己的语言能力。</w:t>
      </w:r>
    </w:p>
    <w:p w14:paraId="7EB97370" w14:textId="77777777" w:rsidR="00E230A6" w:rsidRDefault="00E230A6">
      <w:pPr>
        <w:rPr>
          <w:rFonts w:hint="eastAsia"/>
        </w:rPr>
      </w:pPr>
    </w:p>
    <w:p w14:paraId="189D1F48" w14:textId="77777777" w:rsidR="00E230A6" w:rsidRDefault="00E230A6">
      <w:pPr>
        <w:rPr>
          <w:rFonts w:hint="eastAsia"/>
        </w:rPr>
      </w:pPr>
    </w:p>
    <w:p w14:paraId="2092D489" w14:textId="77777777" w:rsidR="00E230A6" w:rsidRDefault="00E23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CCB66" w14:textId="67220E7E" w:rsidR="002A2AA0" w:rsidRDefault="002A2AA0"/>
    <w:sectPr w:rsidR="002A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A0"/>
    <w:rsid w:val="002A2AA0"/>
    <w:rsid w:val="00B34D22"/>
    <w:rsid w:val="00E2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A430F-A2FC-49BB-B0A6-386E547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