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71BB3" w14:textId="77777777" w:rsidR="00392658" w:rsidRDefault="00392658">
      <w:pPr>
        <w:rPr>
          <w:rFonts w:hint="eastAsia"/>
        </w:rPr>
      </w:pPr>
      <w:r>
        <w:rPr>
          <w:rFonts w:hint="eastAsia"/>
        </w:rPr>
        <w:t>有些字的拼音打不出来怎么办</w:t>
      </w:r>
    </w:p>
    <w:p w14:paraId="4B387042" w14:textId="77777777" w:rsidR="00392658" w:rsidRDefault="00392658">
      <w:pPr>
        <w:rPr>
          <w:rFonts w:hint="eastAsia"/>
        </w:rPr>
      </w:pPr>
      <w:r>
        <w:rPr>
          <w:rFonts w:hint="eastAsia"/>
        </w:rPr>
        <w:t>在我们日常使用汉字输入法进行文字处理时，偶尔会遇到一些生僻字或者古汉字，它们的拼音不在常用输入法的词汇库中，导致我们无法直接通过拼音打出这些字。面对这样的情况，不必感到束手无策，因为有多种方法可以帮助您解决这个问题。</w:t>
      </w:r>
    </w:p>
    <w:p w14:paraId="1A7D139F" w14:textId="77777777" w:rsidR="00392658" w:rsidRDefault="00392658">
      <w:pPr>
        <w:rPr>
          <w:rFonts w:hint="eastAsia"/>
        </w:rPr>
      </w:pPr>
    </w:p>
    <w:p w14:paraId="3440E497" w14:textId="77777777" w:rsidR="00392658" w:rsidRDefault="00392658">
      <w:pPr>
        <w:rPr>
          <w:rFonts w:hint="eastAsia"/>
        </w:rPr>
      </w:pPr>
      <w:r>
        <w:rPr>
          <w:rFonts w:hint="eastAsia"/>
        </w:rPr>
        <w:t>查阅字典或在线工具</w:t>
      </w:r>
    </w:p>
    <w:p w14:paraId="769DF629" w14:textId="77777777" w:rsidR="00392658" w:rsidRDefault="00392658">
      <w:pPr>
        <w:rPr>
          <w:rFonts w:hint="eastAsia"/>
        </w:rPr>
      </w:pPr>
      <w:r>
        <w:rPr>
          <w:rFonts w:hint="eastAsia"/>
        </w:rPr>
        <w:t>当您遇到了拼音难以输入的字，可以首先考虑翻阅纸质版的《新华字典》或是利用互联网上的各种在线字典服务。比如，像汉典、汉语词典等网站都提供了详尽的汉字信息查询功能。只需在搜索框中输入已知的信息（如部首、笔画数），就能找到所需的汉字及其拼音和解释。这种方式不仅能够帮助您解决问题，还能让您更深入地了解汉字背后的文化知识。</w:t>
      </w:r>
    </w:p>
    <w:p w14:paraId="10A06501" w14:textId="77777777" w:rsidR="00392658" w:rsidRDefault="00392658">
      <w:pPr>
        <w:rPr>
          <w:rFonts w:hint="eastAsia"/>
        </w:rPr>
      </w:pPr>
    </w:p>
    <w:p w14:paraId="2D8DA940" w14:textId="77777777" w:rsidR="00392658" w:rsidRDefault="00392658">
      <w:pPr>
        <w:rPr>
          <w:rFonts w:hint="eastAsia"/>
        </w:rPr>
      </w:pPr>
      <w:r>
        <w:rPr>
          <w:rFonts w:hint="eastAsia"/>
        </w:rPr>
        <w:t>使用Unicode编码</w:t>
      </w:r>
    </w:p>
    <w:p w14:paraId="34026FCF" w14:textId="77777777" w:rsidR="00392658" w:rsidRDefault="00392658">
      <w:pPr>
        <w:rPr>
          <w:rFonts w:hint="eastAsia"/>
        </w:rPr>
      </w:pPr>
      <w:r>
        <w:rPr>
          <w:rFonts w:hint="eastAsia"/>
        </w:rPr>
        <w:t>对于那些确实非常罕见且一般工具难以找到的字符，可以尝试使用Unicode编码来表示。Unicode是一种国际编码标准，几乎涵盖了世界上所有语言的文字。许多文本编辑器和支持HTML的平台允许用户直接插入Unicode字符。只要知道了特定汉字对应的Unicode码点，就可以轻松地将其添加到文档中去。当然，这需要一定的技术背景以及对相关编码规则有一定的理解。</w:t>
      </w:r>
    </w:p>
    <w:p w14:paraId="700B7A44" w14:textId="77777777" w:rsidR="00392658" w:rsidRDefault="00392658">
      <w:pPr>
        <w:rPr>
          <w:rFonts w:hint="eastAsia"/>
        </w:rPr>
      </w:pPr>
    </w:p>
    <w:p w14:paraId="5C8E877E" w14:textId="77777777" w:rsidR="00392658" w:rsidRDefault="00392658">
      <w:pPr>
        <w:rPr>
          <w:rFonts w:hint="eastAsia"/>
        </w:rPr>
      </w:pPr>
      <w:r>
        <w:rPr>
          <w:rFonts w:hint="eastAsia"/>
        </w:rPr>
        <w:t>求助社区与论坛</w:t>
      </w:r>
    </w:p>
    <w:p w14:paraId="30EC5CA9" w14:textId="77777777" w:rsidR="00392658" w:rsidRDefault="00392658">
      <w:pPr>
        <w:rPr>
          <w:rFonts w:hint="eastAsia"/>
        </w:rPr>
      </w:pPr>
      <w:r>
        <w:rPr>
          <w:rFonts w:hint="eastAsia"/>
        </w:rPr>
        <w:t>如果您在网络世界中遨游，不妨加入一些中文爱好者或者专业人士聚集的社交平台、论坛或QQ群等交流空间。这里汇聚了众多热爱中华文化的人士，他们乐于分享自己的经验和见解。当你遇到困难时，发布一个问题，往往很快就能得到热心网友的帮助。而且，通过与其他人的互动交流，还可以拓宽视野，学习到更多关于汉字的知识。</w:t>
      </w:r>
    </w:p>
    <w:p w14:paraId="30B21E01" w14:textId="77777777" w:rsidR="00392658" w:rsidRDefault="00392658">
      <w:pPr>
        <w:rPr>
          <w:rFonts w:hint="eastAsia"/>
        </w:rPr>
      </w:pPr>
    </w:p>
    <w:p w14:paraId="7899C3E8" w14:textId="77777777" w:rsidR="00392658" w:rsidRDefault="00392658">
      <w:pPr>
        <w:rPr>
          <w:rFonts w:hint="eastAsia"/>
        </w:rPr>
      </w:pPr>
      <w:r>
        <w:rPr>
          <w:rFonts w:hint="eastAsia"/>
        </w:rPr>
        <w:t>专业软件辅助</w:t>
      </w:r>
    </w:p>
    <w:p w14:paraId="255226B3" w14:textId="77777777" w:rsidR="00392658" w:rsidRDefault="00392658">
      <w:pPr>
        <w:rPr>
          <w:rFonts w:hint="eastAsia"/>
        </w:rPr>
      </w:pPr>
      <w:r>
        <w:rPr>
          <w:rFonts w:hint="eastAsia"/>
        </w:rPr>
        <w:t>市面上还有一些专门针对汉字输入问题设计的专业软件，例如某些高级别的中文输入法就内置了更加全面的字库，甚至支持手写识别、语音输入等多种方式。还有一些特别为古籍整理、书法创作等领域定制的应用程序，它们通常拥有更为丰富的资源和功能，能够满足特殊场景下的需求。</w:t>
      </w:r>
    </w:p>
    <w:p w14:paraId="288DF541" w14:textId="77777777" w:rsidR="00392658" w:rsidRDefault="00392658">
      <w:pPr>
        <w:rPr>
          <w:rFonts w:hint="eastAsia"/>
        </w:rPr>
      </w:pPr>
    </w:p>
    <w:p w14:paraId="3B86BDA9" w14:textId="77777777" w:rsidR="00392658" w:rsidRDefault="00392658">
      <w:pPr>
        <w:rPr>
          <w:rFonts w:hint="eastAsia"/>
        </w:rPr>
      </w:pPr>
      <w:r>
        <w:rPr>
          <w:rFonts w:hint="eastAsia"/>
        </w:rPr>
        <w:t>持续学习与积累</w:t>
      </w:r>
    </w:p>
    <w:p w14:paraId="5AE199E2" w14:textId="77777777" w:rsidR="00392658" w:rsidRDefault="00392658">
      <w:pPr>
        <w:rPr>
          <w:rFonts w:hint="eastAsia"/>
        </w:rPr>
      </w:pPr>
      <w:r>
        <w:rPr>
          <w:rFonts w:hint="eastAsia"/>
        </w:rPr>
        <w:t>最后但同样重要的是，不断学习新的汉字，并积累常见问题的解决方案也是一种有效的预防措施。随着经验的增长，您将逐渐熟悉更多生僻字的发音规律，提高自己解决类似问题的能力。同时，保持对中华文化的热爱之心，在每一次克服困难的过程中都能体会到汉字的魅力所在。</w:t>
      </w:r>
    </w:p>
    <w:p w14:paraId="7C24374E" w14:textId="77777777" w:rsidR="00392658" w:rsidRDefault="00392658">
      <w:pPr>
        <w:rPr>
          <w:rFonts w:hint="eastAsia"/>
        </w:rPr>
      </w:pPr>
    </w:p>
    <w:p w14:paraId="5813439B" w14:textId="77777777" w:rsidR="00392658" w:rsidRDefault="00392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2C26D" w14:textId="146A9643" w:rsidR="00960B7D" w:rsidRDefault="00960B7D"/>
    <w:sectPr w:rsidR="00960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7D"/>
    <w:rsid w:val="00392658"/>
    <w:rsid w:val="00960B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28192-30F7-400D-89DB-79E908D9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