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2455" w14:textId="77777777" w:rsidR="007C1D64" w:rsidRDefault="007C1D64">
      <w:pPr>
        <w:rPr>
          <w:rFonts w:hint="eastAsia"/>
        </w:rPr>
      </w:pPr>
      <w:r>
        <w:rPr>
          <w:rFonts w:hint="eastAsia"/>
        </w:rPr>
        <w:t>暑假的拼音字母</w:t>
      </w:r>
    </w:p>
    <w:p w14:paraId="2FE1619A" w14:textId="77777777" w:rsidR="007C1D64" w:rsidRDefault="007C1D64">
      <w:pPr>
        <w:rPr>
          <w:rFonts w:hint="eastAsia"/>
        </w:rPr>
      </w:pPr>
      <w:r>
        <w:rPr>
          <w:rFonts w:hint="eastAsia"/>
        </w:rPr>
        <w:t>暑假，这个词汇在汉语拼音中写作“shu jia”，简单而直接地表达了学生们每年最期待的一段时间。这段时间不仅意味着从繁重学业中的短暂解脱，更是孩子们探索世界、发展个人兴趣以及与家人共度美好时光的机会。</w:t>
      </w:r>
    </w:p>
    <w:p w14:paraId="276E38E7" w14:textId="77777777" w:rsidR="007C1D64" w:rsidRDefault="007C1D64">
      <w:pPr>
        <w:rPr>
          <w:rFonts w:hint="eastAsia"/>
        </w:rPr>
      </w:pPr>
    </w:p>
    <w:p w14:paraId="1F0ECF89" w14:textId="77777777" w:rsidR="007C1D64" w:rsidRDefault="007C1D64">
      <w:pPr>
        <w:rPr>
          <w:rFonts w:hint="eastAsia"/>
        </w:rPr>
      </w:pPr>
      <w:r>
        <w:rPr>
          <w:rFonts w:hint="eastAsia"/>
        </w:rPr>
        <w:t>学习与休息的平衡</w:t>
      </w:r>
    </w:p>
    <w:p w14:paraId="2CBF2D33" w14:textId="77777777" w:rsidR="007C1D64" w:rsidRDefault="007C1D64">
      <w:pPr>
        <w:rPr>
          <w:rFonts w:hint="eastAsia"/>
        </w:rPr>
      </w:pPr>
      <w:r>
        <w:rPr>
          <w:rFonts w:hint="eastAsia"/>
        </w:rPr>
        <w:t>“Shu jia”不仅仅是一个时间段的标识，它还象征着一种生活态度和节奏的转变。在紧张的学习周期后，“shu”（暑）提醒我们夏天的到来，而“jia”（假）则代表着一个暂停键，让学生们有机会进行自我调整。这一时期，学生和家长们都在寻找学习与休息之间的完美平衡。对于一些人来说，这意味着参加各种暑期课程，如艺术班、体育训练营或是语言学习班；而对于另一些人，则可能是选择旅行或纯粹放松，享受没有功课负担的日子。</w:t>
      </w:r>
    </w:p>
    <w:p w14:paraId="5488AED9" w14:textId="77777777" w:rsidR="007C1D64" w:rsidRDefault="007C1D64">
      <w:pPr>
        <w:rPr>
          <w:rFonts w:hint="eastAsia"/>
        </w:rPr>
      </w:pPr>
    </w:p>
    <w:p w14:paraId="503CBD94" w14:textId="77777777" w:rsidR="007C1D64" w:rsidRDefault="007C1D64">
      <w:pPr>
        <w:rPr>
          <w:rFonts w:hint="eastAsia"/>
        </w:rPr>
      </w:pPr>
      <w:r>
        <w:rPr>
          <w:rFonts w:hint="eastAsia"/>
        </w:rPr>
        <w:t>成长的机会</w:t>
      </w:r>
    </w:p>
    <w:p w14:paraId="051B10BC" w14:textId="77777777" w:rsidR="007C1D64" w:rsidRDefault="007C1D64">
      <w:pPr>
        <w:rPr>
          <w:rFonts w:hint="eastAsia"/>
        </w:rPr>
      </w:pPr>
      <w:r>
        <w:rPr>
          <w:rFonts w:hint="eastAsia"/>
        </w:rPr>
        <w:t>利用好“shu jia”的时间，可以成为孩子成长过程中的重要转折点。无论是在家读书充实自己，还是外出探险拓宽视野，这段时期都为个人发展提供了无限可能。比如，参与志愿者活动不仅能帮助青少年学会责任和奉献，还能让他们更好地理解社会，培养同情心和社会交往能力。家庭旅行也是增进亲子关系的好机会，共同创造美好的回忆。</w:t>
      </w:r>
    </w:p>
    <w:p w14:paraId="751F0844" w14:textId="77777777" w:rsidR="007C1D64" w:rsidRDefault="007C1D64">
      <w:pPr>
        <w:rPr>
          <w:rFonts w:hint="eastAsia"/>
        </w:rPr>
      </w:pPr>
    </w:p>
    <w:p w14:paraId="37FBE54F" w14:textId="77777777" w:rsidR="007C1D64" w:rsidRDefault="007C1D64">
      <w:pPr>
        <w:rPr>
          <w:rFonts w:hint="eastAsia"/>
        </w:rPr>
      </w:pPr>
      <w:r>
        <w:rPr>
          <w:rFonts w:hint="eastAsia"/>
        </w:rPr>
        <w:t>文化和娱乐活动</w:t>
      </w:r>
    </w:p>
    <w:p w14:paraId="65BFDDE3" w14:textId="77777777" w:rsidR="007C1D64" w:rsidRDefault="007C1D64">
      <w:pPr>
        <w:rPr>
          <w:rFonts w:hint="eastAsia"/>
        </w:rPr>
      </w:pPr>
      <w:r>
        <w:rPr>
          <w:rFonts w:hint="eastAsia"/>
        </w:rPr>
        <w:t>在“shu jia”期间，各地的文化机构也会举办丰富多彩的活动来吸引学生参与，如博物馆特别展览、图书馆阅读挑战、科技馆互动体验等。这些活动不仅增加了学生的知识面，也为他们提供了一个结交朋友、扩大社交圈的机会。同时，电影院的新片发布、音乐会和其他娱乐活动也为年轻人的暑假增添了不少色彩。</w:t>
      </w:r>
    </w:p>
    <w:p w14:paraId="5E2E1E01" w14:textId="77777777" w:rsidR="007C1D64" w:rsidRDefault="007C1D64">
      <w:pPr>
        <w:rPr>
          <w:rFonts w:hint="eastAsia"/>
        </w:rPr>
      </w:pPr>
    </w:p>
    <w:p w14:paraId="403147A5" w14:textId="77777777" w:rsidR="007C1D64" w:rsidRDefault="007C1D64">
      <w:pPr>
        <w:rPr>
          <w:rFonts w:hint="eastAsia"/>
        </w:rPr>
      </w:pPr>
      <w:r>
        <w:rPr>
          <w:rFonts w:hint="eastAsia"/>
        </w:rPr>
        <w:t>健康生活方式的养成</w:t>
      </w:r>
    </w:p>
    <w:p w14:paraId="61E350C7" w14:textId="77777777" w:rsidR="007C1D64" w:rsidRDefault="007C1D64">
      <w:pPr>
        <w:rPr>
          <w:rFonts w:hint="eastAsia"/>
        </w:rPr>
      </w:pPr>
      <w:r>
        <w:rPr>
          <w:rFonts w:hint="eastAsia"/>
        </w:rPr>
        <w:t>“Shu jia”也是倡导健康生活方式的理想时期。无论是通过户外运动增强体质，还是尝试烹饪健康的美食，都是不错的选择。更重要的是，保持良好的作息习惯，确保充足的睡眠，对身心健康尤为重要。利用假期建立好的生活习惯，将有助于迎接新学期的挑战。</w:t>
      </w:r>
    </w:p>
    <w:p w14:paraId="30336D07" w14:textId="77777777" w:rsidR="007C1D64" w:rsidRDefault="007C1D64">
      <w:pPr>
        <w:rPr>
          <w:rFonts w:hint="eastAsia"/>
        </w:rPr>
      </w:pPr>
    </w:p>
    <w:p w14:paraId="21C6C88B" w14:textId="77777777" w:rsidR="007C1D64" w:rsidRDefault="007C1D64">
      <w:pPr>
        <w:rPr>
          <w:rFonts w:hint="eastAsia"/>
        </w:rPr>
      </w:pPr>
      <w:r>
        <w:rPr>
          <w:rFonts w:hint="eastAsia"/>
        </w:rPr>
        <w:t>最后的总结</w:t>
      </w:r>
    </w:p>
    <w:p w14:paraId="7235F1D2" w14:textId="77777777" w:rsidR="007C1D64" w:rsidRDefault="007C1D64">
      <w:pPr>
        <w:rPr>
          <w:rFonts w:hint="eastAsia"/>
        </w:rPr>
      </w:pPr>
      <w:r>
        <w:rPr>
          <w:rFonts w:hint="eastAsia"/>
        </w:rPr>
        <w:t>“shu jia”是学生们一年中最值得期待的时刻之一。它不仅是休息和放松的时间，更是一个充满学习和发展机会的季节。通过合理规划暑假生活，每个孩子都能找到适合自己的方式度过这段宝贵时光，为未来的发展打下坚实的基础。</w:t>
      </w:r>
    </w:p>
    <w:p w14:paraId="606D3AF8" w14:textId="77777777" w:rsidR="007C1D64" w:rsidRDefault="007C1D64">
      <w:pPr>
        <w:rPr>
          <w:rFonts w:hint="eastAsia"/>
        </w:rPr>
      </w:pPr>
    </w:p>
    <w:p w14:paraId="080367C4" w14:textId="77777777" w:rsidR="007C1D64" w:rsidRDefault="007C1D64">
      <w:pPr>
        <w:rPr>
          <w:rFonts w:hint="eastAsia"/>
        </w:rPr>
      </w:pPr>
    </w:p>
    <w:p w14:paraId="61E30A93" w14:textId="77777777" w:rsidR="007C1D64" w:rsidRDefault="007C1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850B2" w14:textId="05B09223" w:rsidR="00815206" w:rsidRDefault="00815206"/>
    <w:sectPr w:rsidR="0081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6"/>
    <w:rsid w:val="007C1D64"/>
    <w:rsid w:val="008152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CB90-5450-4730-A325-5144092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