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0F9B" w14:textId="77777777" w:rsidR="00BD72F7" w:rsidRDefault="00BD72F7">
      <w:pPr>
        <w:rPr>
          <w:rFonts w:hint="eastAsia"/>
        </w:rPr>
      </w:pPr>
      <w:r>
        <w:rPr>
          <w:rFonts w:hint="eastAsia"/>
        </w:rPr>
        <w:t>晕机的拼音</w:t>
      </w:r>
    </w:p>
    <w:p w14:paraId="1E358C69" w14:textId="77777777" w:rsidR="00BD72F7" w:rsidRDefault="00BD72F7">
      <w:pPr>
        <w:rPr>
          <w:rFonts w:hint="eastAsia"/>
        </w:rPr>
      </w:pPr>
      <w:r>
        <w:rPr>
          <w:rFonts w:hint="eastAsia"/>
        </w:rPr>
        <w:t>晕机，其拼音为“yùn jī”，是飞行过程中不少乘客可能会遭遇的一种不适症状。它通常与内耳中的平衡器官受到干扰有关，这种干扰会导致人们感到头晕、恶心、出汗甚至呕吐等症状。尽管现代航空技术已经大大减少了飞机在空中颠簸的情况，但晕机依然是一个常见的问题。</w:t>
      </w:r>
    </w:p>
    <w:p w14:paraId="62E69296" w14:textId="77777777" w:rsidR="00BD72F7" w:rsidRDefault="00BD72F7">
      <w:pPr>
        <w:rPr>
          <w:rFonts w:hint="eastAsia"/>
        </w:rPr>
      </w:pPr>
    </w:p>
    <w:p w14:paraId="052B29B1" w14:textId="77777777" w:rsidR="00BD72F7" w:rsidRDefault="00BD72F7">
      <w:pPr>
        <w:rPr>
          <w:rFonts w:hint="eastAsia"/>
        </w:rPr>
      </w:pPr>
      <w:r>
        <w:rPr>
          <w:rFonts w:hint="eastAsia"/>
        </w:rPr>
        <w:t>晕机的原因</w:t>
      </w:r>
    </w:p>
    <w:p w14:paraId="77AE3016" w14:textId="77777777" w:rsidR="00BD72F7" w:rsidRDefault="00BD72F7">
      <w:pPr>
        <w:rPr>
          <w:rFonts w:hint="eastAsia"/>
        </w:rPr>
      </w:pPr>
      <w:r>
        <w:rPr>
          <w:rFonts w:hint="eastAsia"/>
        </w:rPr>
        <w:t>造成晕机的主要原因在于视觉与身体感知到的信息不一致。当我们在地面时，眼睛看到的事物移动速度与身体感觉到的速度是一致的；但在飞机上，特别是在起飞、降落或遇到气流时，眼睛看到的景象变化不大，但内耳却感受到了快速的方向改变和加减速，这种感觉上的冲突导致了晕机现象。低湿度、空气压力的变化以及长时间处于封闭空间也可能加剧晕机的症状。</w:t>
      </w:r>
    </w:p>
    <w:p w14:paraId="39BB5BAC" w14:textId="77777777" w:rsidR="00BD72F7" w:rsidRDefault="00BD72F7">
      <w:pPr>
        <w:rPr>
          <w:rFonts w:hint="eastAsia"/>
        </w:rPr>
      </w:pPr>
    </w:p>
    <w:p w14:paraId="3D47EA8D" w14:textId="77777777" w:rsidR="00BD72F7" w:rsidRDefault="00BD72F7">
      <w:pPr>
        <w:rPr>
          <w:rFonts w:hint="eastAsia"/>
        </w:rPr>
      </w:pPr>
      <w:r>
        <w:rPr>
          <w:rFonts w:hint="eastAsia"/>
        </w:rPr>
        <w:t>如何缓解晕机</w:t>
      </w:r>
    </w:p>
    <w:p w14:paraId="4D15DE28" w14:textId="77777777" w:rsidR="00BD72F7" w:rsidRDefault="00BD72F7">
      <w:pPr>
        <w:rPr>
          <w:rFonts w:hint="eastAsia"/>
        </w:rPr>
      </w:pPr>
      <w:r>
        <w:rPr>
          <w:rFonts w:hint="eastAsia"/>
        </w:rPr>
        <w:t>幸运的是，有许多方法可以帮助减轻晕机带来的不适。在飞行前避免油腻、重口味的食物和过量饮水可以减少胃部不适的风险。选择飞机座位时，靠近机翼的位置因为颠簸感较小，是一个不错的选择。再者，保持头部稳定，闭眼休息或专注于书本、电影等固定点，可以帮助大脑减少对不协调信号的处理。市面上还有多种晕机药物和晕机腕带可供选择，它们通过不同的机制帮助缓解症状。</w:t>
      </w:r>
    </w:p>
    <w:p w14:paraId="0A655091" w14:textId="77777777" w:rsidR="00BD72F7" w:rsidRDefault="00BD72F7">
      <w:pPr>
        <w:rPr>
          <w:rFonts w:hint="eastAsia"/>
        </w:rPr>
      </w:pPr>
    </w:p>
    <w:p w14:paraId="3867B122" w14:textId="77777777" w:rsidR="00BD72F7" w:rsidRDefault="00BD72F7">
      <w:pPr>
        <w:rPr>
          <w:rFonts w:hint="eastAsia"/>
        </w:rPr>
      </w:pPr>
      <w:r>
        <w:rPr>
          <w:rFonts w:hint="eastAsia"/>
        </w:rPr>
        <w:t>预防措施</w:t>
      </w:r>
    </w:p>
    <w:p w14:paraId="466493FF" w14:textId="77777777" w:rsidR="00BD72F7" w:rsidRDefault="00BD72F7">
      <w:pPr>
        <w:rPr>
          <w:rFonts w:hint="eastAsia"/>
        </w:rPr>
      </w:pPr>
      <w:r>
        <w:rPr>
          <w:rFonts w:hint="eastAsia"/>
        </w:rPr>
        <w:t>除了上述提到的即时缓解策略外，采取一些预防措施也能有效降低晕机发生的概率。例如，提前了解飞行路线和天气状况，尽量避开容易出现强烈气流的时间段出行。同时，逐渐适应飞行的感觉也是一种长期的解决方案，对于那些需要频繁飞行的人来说，随着飞行经验的增加，晕机的现象往往会有所改善。练习一些放松技巧如深呼吸、冥想等也有助于减轻焦虑情绪，从而间接地缓解晕机症状。</w:t>
      </w:r>
    </w:p>
    <w:p w14:paraId="45AF67C1" w14:textId="77777777" w:rsidR="00BD72F7" w:rsidRDefault="00BD72F7">
      <w:pPr>
        <w:rPr>
          <w:rFonts w:hint="eastAsia"/>
        </w:rPr>
      </w:pPr>
    </w:p>
    <w:p w14:paraId="3CE000FC" w14:textId="77777777" w:rsidR="00BD72F7" w:rsidRDefault="00BD72F7">
      <w:pPr>
        <w:rPr>
          <w:rFonts w:hint="eastAsia"/>
        </w:rPr>
      </w:pPr>
      <w:r>
        <w:rPr>
          <w:rFonts w:hint="eastAsia"/>
        </w:rPr>
        <w:t>最后的总结</w:t>
      </w:r>
    </w:p>
    <w:p w14:paraId="01CB2D80" w14:textId="77777777" w:rsidR="00BD72F7" w:rsidRDefault="00BD72F7">
      <w:pPr>
        <w:rPr>
          <w:rFonts w:hint="eastAsia"/>
        </w:rPr>
      </w:pPr>
      <w:r>
        <w:rPr>
          <w:rFonts w:hint="eastAsia"/>
        </w:rPr>
        <w:t>虽然晕机（yùn jī）可能给旅行带来不便，但它并不是无法克服的问题。通过采取适当的预防措施和应对策略，大多数人都能够有效地减轻或避免晕机带来的不适。希望每位旅客都能拥有一个舒适愉快的飞行旅程。</w:t>
      </w:r>
    </w:p>
    <w:p w14:paraId="2D17788E" w14:textId="77777777" w:rsidR="00BD72F7" w:rsidRDefault="00BD72F7">
      <w:pPr>
        <w:rPr>
          <w:rFonts w:hint="eastAsia"/>
        </w:rPr>
      </w:pPr>
    </w:p>
    <w:p w14:paraId="4A4BDDD2" w14:textId="77777777" w:rsidR="00BD72F7" w:rsidRDefault="00BD7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2178B" w14:textId="7878B886" w:rsidR="00F8056F" w:rsidRDefault="00F8056F"/>
    <w:sectPr w:rsidR="00F8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6F"/>
    <w:rsid w:val="00B34D22"/>
    <w:rsid w:val="00BD72F7"/>
    <w:rsid w:val="00F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B4619-A93D-4261-8341-6AA6BADC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