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A7D982" w14:textId="77777777" w:rsidR="00E32B35" w:rsidRDefault="00E32B35">
      <w:pPr>
        <w:rPr>
          <w:rFonts w:hint="eastAsia"/>
        </w:rPr>
      </w:pPr>
      <w:r>
        <w:rPr>
          <w:rFonts w:hint="eastAsia"/>
        </w:rPr>
        <w:t>shijian jiange de yinxiang</w:t>
      </w:r>
    </w:p>
    <w:p w14:paraId="5BD32040" w14:textId="77777777" w:rsidR="00E32B35" w:rsidRDefault="00E32B35">
      <w:pPr>
        <w:rPr>
          <w:rFonts w:hint="eastAsia"/>
        </w:rPr>
      </w:pPr>
      <w:r>
        <w:rPr>
          <w:rFonts w:hint="eastAsia"/>
        </w:rPr>
        <w:t>时间间隔的想象，是人类对于过去、现在和未来的一种独特理解方式。从古至今，人们一直在探索如何测量和描述时间的流逝。在古代，日晷、沙漏等工具被用来粗略估计时间；而到了现代，原子钟能够精确到纳秒级别。这种精度上的飞跃不仅改变了我们的日常生活，还影响了科学研究和技术发展。我们可以通过对时间间隔的理解，更好地安排生活节奏，规划未来的行动。</w:t>
      </w:r>
    </w:p>
    <w:p w14:paraId="22E38D24" w14:textId="77777777" w:rsidR="00E32B35" w:rsidRDefault="00E32B35">
      <w:pPr>
        <w:rPr>
          <w:rFonts w:hint="eastAsia"/>
        </w:rPr>
      </w:pPr>
    </w:p>
    <w:p w14:paraId="3C7C8768" w14:textId="77777777" w:rsidR="00E32B35" w:rsidRDefault="00E32B35">
      <w:pPr>
        <w:rPr>
          <w:rFonts w:hint="eastAsia"/>
        </w:rPr>
      </w:pPr>
      <w:r>
        <w:rPr>
          <w:rFonts w:hint="eastAsia"/>
        </w:rPr>
        <w:t>shijian jiange zai ribanchengzhong de yiyi</w:t>
      </w:r>
    </w:p>
    <w:p w14:paraId="7E49E2F5" w14:textId="77777777" w:rsidR="00E32B35" w:rsidRDefault="00E32B35">
      <w:pPr>
        <w:rPr>
          <w:rFonts w:hint="eastAsia"/>
        </w:rPr>
      </w:pPr>
      <w:r>
        <w:rPr>
          <w:rFonts w:hint="eastAsia"/>
        </w:rPr>
        <w:t>时间间隔在日常生活中有着重要的意义。它帮助我们区分不同的事件，并赋予每个时刻独特的价值。例如，在工作环境中，合理的时间管理意味着更高的效率和更好的成果。而在个人生活中，适当的休息与活动之间的切换有助于保持身心健康。庆祝节日或纪念日时，特定的时间间隔也增添了这些特殊日子的情感色彩。通过珍惜每一个短暂的瞬间，我们可以更加深刻地体验生命的丰富性。</w:t>
      </w:r>
    </w:p>
    <w:p w14:paraId="2CE32A2E" w14:textId="77777777" w:rsidR="00E32B35" w:rsidRDefault="00E32B35">
      <w:pPr>
        <w:rPr>
          <w:rFonts w:hint="eastAsia"/>
        </w:rPr>
      </w:pPr>
    </w:p>
    <w:p w14:paraId="28B50059" w14:textId="77777777" w:rsidR="00E32B35" w:rsidRDefault="00E32B35">
      <w:pPr>
        <w:rPr>
          <w:rFonts w:hint="eastAsia"/>
        </w:rPr>
      </w:pPr>
      <w:r>
        <w:rPr>
          <w:rFonts w:hint="eastAsia"/>
        </w:rPr>
        <w:t>shijian jiange zai kexue yanjiu zhong de yingyong</w:t>
      </w:r>
    </w:p>
    <w:p w14:paraId="390BFE70" w14:textId="77777777" w:rsidR="00E32B35" w:rsidRDefault="00E32B35">
      <w:pPr>
        <w:rPr>
          <w:rFonts w:hint="eastAsia"/>
        </w:rPr>
      </w:pPr>
      <w:r>
        <w:rPr>
          <w:rFonts w:hint="eastAsia"/>
        </w:rPr>
        <w:t>科学领域内，准确把握时间间隔至关重要。物理学家利用精密计时器研究粒子运动轨迹，天文学家则依靠长时间曝光来捕捉遥远星体的信息。医学实验中，药物反应所需的时间也被严格记录下来，以便评估疗效。计算机科学家更是依赖于稳定的时间基准来进行数据同步处理。可以说，几乎所有前沿科技的发展都离不开对时间间隔的精准控制。</w:t>
      </w:r>
    </w:p>
    <w:p w14:paraId="7EFE95F3" w14:textId="77777777" w:rsidR="00E32B35" w:rsidRDefault="00E32B35">
      <w:pPr>
        <w:rPr>
          <w:rFonts w:hint="eastAsia"/>
        </w:rPr>
      </w:pPr>
    </w:p>
    <w:p w14:paraId="245FBA21" w14:textId="77777777" w:rsidR="00E32B35" w:rsidRDefault="00E32B35">
      <w:pPr>
        <w:rPr>
          <w:rFonts w:hint="eastAsia"/>
        </w:rPr>
      </w:pPr>
      <w:r>
        <w:rPr>
          <w:rFonts w:hint="eastAsia"/>
        </w:rPr>
        <w:t>shijian jiange yu renlei wenhua</w:t>
      </w:r>
    </w:p>
    <w:p w14:paraId="3B7185BC" w14:textId="77777777" w:rsidR="00E32B35" w:rsidRDefault="00E32B35">
      <w:pPr>
        <w:rPr>
          <w:rFonts w:hint="eastAsia"/>
        </w:rPr>
      </w:pPr>
      <w:r>
        <w:rPr>
          <w:rFonts w:hint="eastAsia"/>
        </w:rPr>
        <w:t>人类文化中，时间间隔体现出了多样性和包容性。不同民族有着各自的传统历法体系，反映了他们对自然规律的认知以及社会结构的特点。比如中国的农历就包含了二十四节气，指导着农业生产；西方国家普遍采用公历纪年法，方便国际交流。艺术作品里，音乐旋律的节奏变化、电影镜头的切换频率等都是创作者表达情感的重要手段之一。时间间隔作为连接历史与现实、东方与西方的文化桥梁，促进了文明间的对话与融合。</w:t>
      </w:r>
    </w:p>
    <w:p w14:paraId="45273749" w14:textId="77777777" w:rsidR="00E32B35" w:rsidRDefault="00E32B35">
      <w:pPr>
        <w:rPr>
          <w:rFonts w:hint="eastAsia"/>
        </w:rPr>
      </w:pPr>
    </w:p>
    <w:p w14:paraId="426274A1" w14:textId="77777777" w:rsidR="00E32B35" w:rsidRDefault="00E32B35">
      <w:pPr>
        <w:rPr>
          <w:rFonts w:hint="eastAsia"/>
        </w:rPr>
      </w:pPr>
      <w:r>
        <w:rPr>
          <w:rFonts w:hint="eastAsia"/>
        </w:rPr>
        <w:t>shijian jiange dui weilai de qishi</w:t>
      </w:r>
    </w:p>
    <w:p w14:paraId="68E5EC74" w14:textId="77777777" w:rsidR="00E32B35" w:rsidRDefault="00E32B35">
      <w:pPr>
        <w:rPr>
          <w:rFonts w:hint="eastAsia"/>
        </w:rPr>
      </w:pPr>
      <w:r>
        <w:rPr>
          <w:rFonts w:hint="eastAsia"/>
        </w:rPr>
        <w:t>展望未来，随着技术进步和社会变迁，我们将不断重新定义时间间隔的概念。物联网设备可以实时监测环境参数并即时响应；人工智能算法根据用户行为模式预测需求；甚至太空旅行也可能改变人们对地球时间的感受。尽管如此，无论时空如何演变，尊重和理解时间间隔所蕴含的意义始终是构建和谐社会不可或缺的一部分。让我们共同期待一个充满无限可能的新时代吧。</w:t>
      </w:r>
    </w:p>
    <w:p w14:paraId="2233840A" w14:textId="77777777" w:rsidR="00E32B35" w:rsidRDefault="00E32B35">
      <w:pPr>
        <w:rPr>
          <w:rFonts w:hint="eastAsia"/>
        </w:rPr>
      </w:pPr>
    </w:p>
    <w:p w14:paraId="6A9544A0" w14:textId="77777777" w:rsidR="00E32B35" w:rsidRDefault="00E32B35">
      <w:pPr>
        <w:rPr>
          <w:rFonts w:hint="eastAsia"/>
        </w:rPr>
      </w:pPr>
      <w:r>
        <w:rPr>
          <w:rFonts w:hint="eastAsia"/>
        </w:rPr>
        <w:t>本文是由懂得生活网（dongdeshenghuo.com）为大家创作</w:t>
      </w:r>
    </w:p>
    <w:p w14:paraId="05456296" w14:textId="2D5D2D08" w:rsidR="004625A6" w:rsidRDefault="004625A6"/>
    <w:sectPr w:rsidR="004625A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5A6"/>
    <w:rsid w:val="004625A6"/>
    <w:rsid w:val="00B34D22"/>
    <w:rsid w:val="00E32B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9548A4-2E4F-40AA-A0F6-4231D23E0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625A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625A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625A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625A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625A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625A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625A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625A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625A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625A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625A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625A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625A6"/>
    <w:rPr>
      <w:rFonts w:cstheme="majorBidi"/>
      <w:color w:val="2F5496" w:themeColor="accent1" w:themeShade="BF"/>
      <w:sz w:val="28"/>
      <w:szCs w:val="28"/>
    </w:rPr>
  </w:style>
  <w:style w:type="character" w:customStyle="1" w:styleId="50">
    <w:name w:val="标题 5 字符"/>
    <w:basedOn w:val="a0"/>
    <w:link w:val="5"/>
    <w:uiPriority w:val="9"/>
    <w:semiHidden/>
    <w:rsid w:val="004625A6"/>
    <w:rPr>
      <w:rFonts w:cstheme="majorBidi"/>
      <w:color w:val="2F5496" w:themeColor="accent1" w:themeShade="BF"/>
      <w:sz w:val="24"/>
    </w:rPr>
  </w:style>
  <w:style w:type="character" w:customStyle="1" w:styleId="60">
    <w:name w:val="标题 6 字符"/>
    <w:basedOn w:val="a0"/>
    <w:link w:val="6"/>
    <w:uiPriority w:val="9"/>
    <w:semiHidden/>
    <w:rsid w:val="004625A6"/>
    <w:rPr>
      <w:rFonts w:cstheme="majorBidi"/>
      <w:b/>
      <w:bCs/>
      <w:color w:val="2F5496" w:themeColor="accent1" w:themeShade="BF"/>
    </w:rPr>
  </w:style>
  <w:style w:type="character" w:customStyle="1" w:styleId="70">
    <w:name w:val="标题 7 字符"/>
    <w:basedOn w:val="a0"/>
    <w:link w:val="7"/>
    <w:uiPriority w:val="9"/>
    <w:semiHidden/>
    <w:rsid w:val="004625A6"/>
    <w:rPr>
      <w:rFonts w:cstheme="majorBidi"/>
      <w:b/>
      <w:bCs/>
      <w:color w:val="595959" w:themeColor="text1" w:themeTint="A6"/>
    </w:rPr>
  </w:style>
  <w:style w:type="character" w:customStyle="1" w:styleId="80">
    <w:name w:val="标题 8 字符"/>
    <w:basedOn w:val="a0"/>
    <w:link w:val="8"/>
    <w:uiPriority w:val="9"/>
    <w:semiHidden/>
    <w:rsid w:val="004625A6"/>
    <w:rPr>
      <w:rFonts w:cstheme="majorBidi"/>
      <w:color w:val="595959" w:themeColor="text1" w:themeTint="A6"/>
    </w:rPr>
  </w:style>
  <w:style w:type="character" w:customStyle="1" w:styleId="90">
    <w:name w:val="标题 9 字符"/>
    <w:basedOn w:val="a0"/>
    <w:link w:val="9"/>
    <w:uiPriority w:val="9"/>
    <w:semiHidden/>
    <w:rsid w:val="004625A6"/>
    <w:rPr>
      <w:rFonts w:eastAsiaTheme="majorEastAsia" w:cstheme="majorBidi"/>
      <w:color w:val="595959" w:themeColor="text1" w:themeTint="A6"/>
    </w:rPr>
  </w:style>
  <w:style w:type="paragraph" w:styleId="a3">
    <w:name w:val="Title"/>
    <w:basedOn w:val="a"/>
    <w:next w:val="a"/>
    <w:link w:val="a4"/>
    <w:uiPriority w:val="10"/>
    <w:qFormat/>
    <w:rsid w:val="004625A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625A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625A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625A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625A6"/>
    <w:pPr>
      <w:spacing w:before="160"/>
      <w:jc w:val="center"/>
    </w:pPr>
    <w:rPr>
      <w:i/>
      <w:iCs/>
      <w:color w:val="404040" w:themeColor="text1" w:themeTint="BF"/>
    </w:rPr>
  </w:style>
  <w:style w:type="character" w:customStyle="1" w:styleId="a8">
    <w:name w:val="引用 字符"/>
    <w:basedOn w:val="a0"/>
    <w:link w:val="a7"/>
    <w:uiPriority w:val="29"/>
    <w:rsid w:val="004625A6"/>
    <w:rPr>
      <w:i/>
      <w:iCs/>
      <w:color w:val="404040" w:themeColor="text1" w:themeTint="BF"/>
    </w:rPr>
  </w:style>
  <w:style w:type="paragraph" w:styleId="a9">
    <w:name w:val="List Paragraph"/>
    <w:basedOn w:val="a"/>
    <w:uiPriority w:val="34"/>
    <w:qFormat/>
    <w:rsid w:val="004625A6"/>
    <w:pPr>
      <w:ind w:left="720"/>
      <w:contextualSpacing/>
    </w:pPr>
  </w:style>
  <w:style w:type="character" w:styleId="aa">
    <w:name w:val="Intense Emphasis"/>
    <w:basedOn w:val="a0"/>
    <w:uiPriority w:val="21"/>
    <w:qFormat/>
    <w:rsid w:val="004625A6"/>
    <w:rPr>
      <w:i/>
      <w:iCs/>
      <w:color w:val="2F5496" w:themeColor="accent1" w:themeShade="BF"/>
    </w:rPr>
  </w:style>
  <w:style w:type="paragraph" w:styleId="ab">
    <w:name w:val="Intense Quote"/>
    <w:basedOn w:val="a"/>
    <w:next w:val="a"/>
    <w:link w:val="ac"/>
    <w:uiPriority w:val="30"/>
    <w:qFormat/>
    <w:rsid w:val="004625A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625A6"/>
    <w:rPr>
      <w:i/>
      <w:iCs/>
      <w:color w:val="2F5496" w:themeColor="accent1" w:themeShade="BF"/>
    </w:rPr>
  </w:style>
  <w:style w:type="character" w:styleId="ad">
    <w:name w:val="Intense Reference"/>
    <w:basedOn w:val="a0"/>
    <w:uiPriority w:val="32"/>
    <w:qFormat/>
    <w:rsid w:val="004625A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912</Characters>
  <Application>Microsoft Office Word</Application>
  <DocSecurity>0</DocSecurity>
  <Lines>7</Lines>
  <Paragraphs>2</Paragraphs>
  <ScaleCrop>false</ScaleCrop>
  <Company/>
  <LinksUpToDate>false</LinksUpToDate>
  <CharactersWithSpaces>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2025-03-04T09:54:00Z</dcterms:created>
  <dcterms:modified xsi:type="dcterms:W3CDTF">2025-03-04T09:54:00Z</dcterms:modified>
</cp:coreProperties>
</file>