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8B7C5" w14:textId="77777777" w:rsidR="0060446E" w:rsidRDefault="0060446E">
      <w:pPr>
        <w:rPr>
          <w:rFonts w:hint="eastAsia"/>
        </w:rPr>
      </w:pPr>
      <w:r>
        <w:rPr>
          <w:rFonts w:hint="eastAsia"/>
        </w:rPr>
        <w:t>SHIDAI</w:t>
      </w:r>
    </w:p>
    <w:p w14:paraId="779A83AB" w14:textId="77777777" w:rsidR="0060446E" w:rsidRDefault="0060446E">
      <w:pPr>
        <w:rPr>
          <w:rFonts w:hint="eastAsia"/>
        </w:rPr>
      </w:pPr>
      <w:r>
        <w:rPr>
          <w:rFonts w:hint="eastAsia"/>
        </w:rPr>
        <w:t>时代的变迁如同长河中的流水，悄无声息却又不可阻挡地推动着人类社会向前发展。我们站在2025年的节点上，回顾过去，展望未来，心中充满了对时代精神的敬意与期待。</w:t>
      </w:r>
    </w:p>
    <w:p w14:paraId="68E3FFC3" w14:textId="77777777" w:rsidR="0060446E" w:rsidRDefault="0060446E">
      <w:pPr>
        <w:rPr>
          <w:rFonts w:hint="eastAsia"/>
        </w:rPr>
      </w:pPr>
    </w:p>
    <w:p w14:paraId="28D19555" w14:textId="77777777" w:rsidR="0060446E" w:rsidRDefault="0060446E">
      <w:pPr>
        <w:rPr>
          <w:rFonts w:hint="eastAsia"/>
        </w:rPr>
      </w:pPr>
      <w:r>
        <w:rPr>
          <w:rFonts w:hint="eastAsia"/>
        </w:rPr>
        <w:t>BAINIANSHIDAIGE</w:t>
      </w:r>
    </w:p>
    <w:p w14:paraId="64B452FB" w14:textId="77777777" w:rsidR="0060446E" w:rsidRDefault="0060446E">
      <w:pPr>
        <w:rPr>
          <w:rFonts w:hint="eastAsia"/>
        </w:rPr>
      </w:pPr>
      <w:r>
        <w:rPr>
          <w:rFonts w:hint="eastAsia"/>
        </w:rPr>
        <w:t>百年时代歌，唱出了中华民族从站起来、富起来到强起来的伟大飞跃。回首往昔，1921年中国共产党成立，开启了中国历史的新篇章；改革开放40余年，中国经济实现了飞速增长，人民生活水平不断提高，国际地位显著提升。进入新时代，科技创新成为引领发展的第一动力，5G、人工智能、大数据等前沿技术正在重塑我们的生活方式和社会结构。</w:t>
      </w:r>
    </w:p>
    <w:p w14:paraId="5F473A02" w14:textId="77777777" w:rsidR="0060446E" w:rsidRDefault="0060446E">
      <w:pPr>
        <w:rPr>
          <w:rFonts w:hint="eastAsia"/>
        </w:rPr>
      </w:pPr>
    </w:p>
    <w:p w14:paraId="0DF29CDA" w14:textId="77777777" w:rsidR="0060446E" w:rsidRDefault="0060446E">
      <w:pPr>
        <w:rPr>
          <w:rFonts w:hint="eastAsia"/>
        </w:rPr>
      </w:pPr>
      <w:r>
        <w:rPr>
          <w:rFonts w:hint="eastAsia"/>
        </w:rPr>
        <w:t>KEJIYUZHOUMO</w:t>
      </w:r>
    </w:p>
    <w:p w14:paraId="29D9CA32" w14:textId="77777777" w:rsidR="0060446E" w:rsidRDefault="0060446E">
      <w:pPr>
        <w:rPr>
          <w:rFonts w:hint="eastAsia"/>
        </w:rPr>
      </w:pPr>
      <w:r>
        <w:rPr>
          <w:rFonts w:hint="eastAsia"/>
        </w:rPr>
        <w:t>科技与周末，看似毫不相干的两个词汇，在现代社会中却有着千丝万缕的联系。随着工作节奏的加快，人们对周末休闲娱乐的需求日益增加，而科技的发展为这种需求提供了更多可能。智能手机和平板电脑让信息获取变得轻而易举，短视频平台和在线游戏则丰富了人们的业余生活。同时，智能家居设备使得家庭生活更加便捷舒适，人们可以更轻松地享受难得的周末时光。</w:t>
      </w:r>
    </w:p>
    <w:p w14:paraId="4EA8F7D1" w14:textId="77777777" w:rsidR="0060446E" w:rsidRDefault="0060446E">
      <w:pPr>
        <w:rPr>
          <w:rFonts w:hint="eastAsia"/>
        </w:rPr>
      </w:pPr>
    </w:p>
    <w:p w14:paraId="52B3BDD7" w14:textId="77777777" w:rsidR="0060446E" w:rsidRDefault="0060446E">
      <w:pPr>
        <w:rPr>
          <w:rFonts w:hint="eastAsia"/>
        </w:rPr>
      </w:pPr>
      <w:r>
        <w:rPr>
          <w:rFonts w:hint="eastAsia"/>
        </w:rPr>
        <w:t>JIAOTONGBIANJI</w:t>
      </w:r>
    </w:p>
    <w:p w14:paraId="4E574BAA" w14:textId="77777777" w:rsidR="0060446E" w:rsidRDefault="0060446E">
      <w:pPr>
        <w:rPr>
          <w:rFonts w:hint="eastAsia"/>
        </w:rPr>
      </w:pPr>
      <w:r>
        <w:rPr>
          <w:rFonts w:hint="eastAsia"/>
        </w:rPr>
        <w:t>交通变革是时代进步的重要标志之一。近年来，随着高铁网络的不断完善和城市轨道交通的迅速发展，人们的出行变得更加方便快捷。不仅如此，新能源汽车的普及也正逐步改变着传统的交通方式，减少环境污染的同时，也为汽车产业带来了新的发展机遇。未来，无人驾驶技术的成熟将进一步革新交通领域，使出行体验达到新高度。</w:t>
      </w:r>
    </w:p>
    <w:p w14:paraId="1441D2A0" w14:textId="77777777" w:rsidR="0060446E" w:rsidRDefault="0060446E">
      <w:pPr>
        <w:rPr>
          <w:rFonts w:hint="eastAsia"/>
        </w:rPr>
      </w:pPr>
    </w:p>
    <w:p w14:paraId="17F37413" w14:textId="77777777" w:rsidR="0060446E" w:rsidRDefault="0060446E">
      <w:pPr>
        <w:rPr>
          <w:rFonts w:hint="eastAsia"/>
        </w:rPr>
      </w:pPr>
      <w:r>
        <w:rPr>
          <w:rFonts w:hint="eastAsia"/>
        </w:rPr>
        <w:t>WENHUAJIAOLIU</w:t>
      </w:r>
    </w:p>
    <w:p w14:paraId="5178044B" w14:textId="77777777" w:rsidR="0060446E" w:rsidRDefault="0060446E">
      <w:pPr>
        <w:rPr>
          <w:rFonts w:hint="eastAsia"/>
        </w:rPr>
      </w:pPr>
      <w:r>
        <w:rPr>
          <w:rFonts w:hint="eastAsia"/>
        </w:rPr>
        <w:t>文化交流在全球化的背景下日益频繁。不同国家和地区之间的文化互动不仅促进了相互理解，还催生了许多新兴的文化形态。例如，中国的传统文化元素如武术、中医、京剧等正逐渐走向世界舞台，受到越来越多外国友人的喜爱；与此同时，西方的艺术、音乐、电影等文化产品也在不断影响着中国的年轻一代。通过这种双向的文化交流，我们可以预见一个更加多元包容的世界文化图景正在形成。</w:t>
      </w:r>
    </w:p>
    <w:p w14:paraId="12CE8F29" w14:textId="77777777" w:rsidR="0060446E" w:rsidRDefault="0060446E">
      <w:pPr>
        <w:rPr>
          <w:rFonts w:hint="eastAsia"/>
        </w:rPr>
      </w:pPr>
    </w:p>
    <w:p w14:paraId="33C75609" w14:textId="77777777" w:rsidR="0060446E" w:rsidRDefault="0060446E">
      <w:pPr>
        <w:rPr>
          <w:rFonts w:hint="eastAsia"/>
        </w:rPr>
      </w:pPr>
      <w:r>
        <w:rPr>
          <w:rFonts w:hint="eastAsia"/>
        </w:rPr>
        <w:lastRenderedPageBreak/>
        <w:t>ZHONGGUOMENGXIANG</w:t>
      </w:r>
    </w:p>
    <w:p w14:paraId="056A80C1" w14:textId="77777777" w:rsidR="0060446E" w:rsidRDefault="0060446E">
      <w:pPr>
        <w:rPr>
          <w:rFonts w:hint="eastAsia"/>
        </w:rPr>
      </w:pPr>
      <w:r>
        <w:rPr>
          <w:rFonts w:hint="eastAsia"/>
        </w:rPr>
        <w:t>中国梦，承载着全体中华儿女对美好生活的向往与追求。它不仅仅是一个民族复兴的梦想，更是每个人心中对于幸福生活的憧憬。在实现中国梦的过程中，教育事业的发展至关重要。培养具有创新精神和社会责任感的新一代，是实现国家长远发展目标的关键所在。加强环境保护、促进社会公平正义等方面的工作也不可忽视，它们共同构成了中国梦的坚实基础。</w:t>
      </w:r>
    </w:p>
    <w:p w14:paraId="0922D3B5" w14:textId="77777777" w:rsidR="0060446E" w:rsidRDefault="0060446E">
      <w:pPr>
        <w:rPr>
          <w:rFonts w:hint="eastAsia"/>
        </w:rPr>
      </w:pPr>
    </w:p>
    <w:p w14:paraId="319C13FE" w14:textId="77777777" w:rsidR="0060446E" w:rsidRDefault="0060446E">
      <w:pPr>
        <w:rPr>
          <w:rFonts w:hint="eastAsia"/>
        </w:rPr>
      </w:pPr>
    </w:p>
    <w:p w14:paraId="6653F1E7" w14:textId="77777777" w:rsidR="0060446E" w:rsidRDefault="006044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A6E30A" w14:textId="4BB7D42F" w:rsidR="00B81FF8" w:rsidRDefault="00B81FF8"/>
    <w:sectPr w:rsidR="00B81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FF8"/>
    <w:rsid w:val="0060446E"/>
    <w:rsid w:val="00B34D22"/>
    <w:rsid w:val="00B8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7CDB8D-703F-4C01-B595-4471F26C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F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F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F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F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F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F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F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F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F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F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F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F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F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F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F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F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F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F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F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F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F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F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F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F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F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F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F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