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3EE76" w14:textId="77777777" w:rsidR="00522856" w:rsidRDefault="00522856">
      <w:pPr>
        <w:rPr>
          <w:rFonts w:hint="eastAsia"/>
        </w:rPr>
      </w:pPr>
    </w:p>
    <w:p w14:paraId="199A726A" w14:textId="77777777" w:rsidR="00522856" w:rsidRDefault="00522856">
      <w:pPr>
        <w:rPr>
          <w:rFonts w:hint="eastAsia"/>
        </w:rPr>
      </w:pPr>
      <w:r>
        <w:rPr>
          <w:rFonts w:hint="eastAsia"/>
        </w:rPr>
        <w:t>无觅处的拼音</w:t>
      </w:r>
    </w:p>
    <w:p w14:paraId="657014EC" w14:textId="77777777" w:rsidR="00522856" w:rsidRDefault="00522856">
      <w:pPr>
        <w:rPr>
          <w:rFonts w:hint="eastAsia"/>
        </w:rPr>
      </w:pPr>
      <w:r>
        <w:rPr>
          <w:rFonts w:hint="eastAsia"/>
        </w:rPr>
        <w:t>“无觅处”的拼音是“wú mì chù”，这个短语源自于汉语成语，意指某事物或地方难以找到。在日常生活中，“无觅处”往往用来形容那些已经消失、遗失或者难以寻觅的事物。它承载着一种淡淡的遗憾和无奈之情，反映了人们对于寻找失去的东西时所面临的困难。</w:t>
      </w:r>
    </w:p>
    <w:p w14:paraId="7848F1E2" w14:textId="77777777" w:rsidR="00522856" w:rsidRDefault="00522856">
      <w:pPr>
        <w:rPr>
          <w:rFonts w:hint="eastAsia"/>
        </w:rPr>
      </w:pPr>
    </w:p>
    <w:p w14:paraId="0A25C26F" w14:textId="77777777" w:rsidR="00522856" w:rsidRDefault="00522856">
      <w:pPr>
        <w:rPr>
          <w:rFonts w:hint="eastAsia"/>
        </w:rPr>
      </w:pPr>
    </w:p>
    <w:p w14:paraId="664AD1E4" w14:textId="77777777" w:rsidR="00522856" w:rsidRDefault="00522856">
      <w:pPr>
        <w:rPr>
          <w:rFonts w:hint="eastAsia"/>
        </w:rPr>
      </w:pPr>
      <w:r>
        <w:rPr>
          <w:rFonts w:hint="eastAsia"/>
        </w:rPr>
        <w:t>起源与含义</w:t>
      </w:r>
    </w:p>
    <w:p w14:paraId="2502A12A" w14:textId="77777777" w:rsidR="00522856" w:rsidRDefault="00522856">
      <w:pPr>
        <w:rPr>
          <w:rFonts w:hint="eastAsia"/>
        </w:rPr>
      </w:pPr>
      <w:r>
        <w:rPr>
          <w:rFonts w:hint="eastAsia"/>
        </w:rPr>
        <w:t>关于“无觅处”的起源，并没有确切的历史记载，但它深深植根于中华文化的土壤中，成为表达对失去东西的追忆和无法找回的失落感的一种方式。无论是在文学作品还是日常对话中，“无觅处”都以其独特的韵味被广泛使用。这种表达不仅传达了语言之美，也让人联想到生活中的种种不易。</w:t>
      </w:r>
    </w:p>
    <w:p w14:paraId="66F1F071" w14:textId="77777777" w:rsidR="00522856" w:rsidRDefault="00522856">
      <w:pPr>
        <w:rPr>
          <w:rFonts w:hint="eastAsia"/>
        </w:rPr>
      </w:pPr>
    </w:p>
    <w:p w14:paraId="66F7E4E8" w14:textId="77777777" w:rsidR="00522856" w:rsidRDefault="00522856">
      <w:pPr>
        <w:rPr>
          <w:rFonts w:hint="eastAsia"/>
        </w:rPr>
      </w:pPr>
    </w:p>
    <w:p w14:paraId="076882AD" w14:textId="77777777" w:rsidR="00522856" w:rsidRDefault="00522856">
      <w:pPr>
        <w:rPr>
          <w:rFonts w:hint="eastAsia"/>
        </w:rPr>
      </w:pPr>
      <w:r>
        <w:rPr>
          <w:rFonts w:hint="eastAsia"/>
        </w:rPr>
        <w:t>文化背景</w:t>
      </w:r>
    </w:p>
    <w:p w14:paraId="2A0EFDA8" w14:textId="77777777" w:rsidR="00522856" w:rsidRDefault="00522856">
      <w:pPr>
        <w:rPr>
          <w:rFonts w:hint="eastAsia"/>
        </w:rPr>
      </w:pPr>
      <w:r>
        <w:rPr>
          <w:rFonts w:hint="eastAsia"/>
        </w:rPr>
        <w:t>在中国古代文学作品里，“无觅处”常常被用来描绘人物的情感世界，尤其是当他们面对失去亲人、友人或是心爱之物时的心情。这些作品通过细腻的笔触展现了人类情感的复杂性和深刻性，使得“无觅处”这一表达更加生动和感人。同时，这也体现了中国文化中重视情感交流和内心世界的传统。</w:t>
      </w:r>
    </w:p>
    <w:p w14:paraId="719087CF" w14:textId="77777777" w:rsidR="00522856" w:rsidRDefault="00522856">
      <w:pPr>
        <w:rPr>
          <w:rFonts w:hint="eastAsia"/>
        </w:rPr>
      </w:pPr>
    </w:p>
    <w:p w14:paraId="17BE2B08" w14:textId="77777777" w:rsidR="00522856" w:rsidRDefault="00522856">
      <w:pPr>
        <w:rPr>
          <w:rFonts w:hint="eastAsia"/>
        </w:rPr>
      </w:pPr>
    </w:p>
    <w:p w14:paraId="221DC6F4" w14:textId="77777777" w:rsidR="00522856" w:rsidRDefault="00522856">
      <w:pPr>
        <w:rPr>
          <w:rFonts w:hint="eastAsia"/>
        </w:rPr>
      </w:pPr>
      <w:r>
        <w:rPr>
          <w:rFonts w:hint="eastAsia"/>
        </w:rPr>
        <w:t>现代应用</w:t>
      </w:r>
    </w:p>
    <w:p w14:paraId="7300E035" w14:textId="77777777" w:rsidR="00522856" w:rsidRDefault="00522856">
      <w:pPr>
        <w:rPr>
          <w:rFonts w:hint="eastAsia"/>
        </w:rPr>
      </w:pPr>
      <w:r>
        <w:rPr>
          <w:rFonts w:hint="eastAsia"/>
        </w:rPr>
        <w:t>“无觅处”的使用范围已经超出了传统的文学领域，进入了现代社会的各个方面。无论是在社交媒体上分享个人感受，还是在广告宣传中强调稀缺性和独特性，“无觅处”都能找到它的位置。这表明尽管时代变迁，但人们对美好事物的追求和对失去东西的怀念之情始终未变。</w:t>
      </w:r>
    </w:p>
    <w:p w14:paraId="1CEEFA15" w14:textId="77777777" w:rsidR="00522856" w:rsidRDefault="00522856">
      <w:pPr>
        <w:rPr>
          <w:rFonts w:hint="eastAsia"/>
        </w:rPr>
      </w:pPr>
    </w:p>
    <w:p w14:paraId="75D2A143" w14:textId="77777777" w:rsidR="00522856" w:rsidRDefault="00522856">
      <w:pPr>
        <w:rPr>
          <w:rFonts w:hint="eastAsia"/>
        </w:rPr>
      </w:pPr>
    </w:p>
    <w:p w14:paraId="000313A1" w14:textId="77777777" w:rsidR="00522856" w:rsidRDefault="00522856">
      <w:pPr>
        <w:rPr>
          <w:rFonts w:hint="eastAsia"/>
        </w:rPr>
      </w:pPr>
      <w:r>
        <w:rPr>
          <w:rFonts w:hint="eastAsia"/>
        </w:rPr>
        <w:t>最后的总结</w:t>
      </w:r>
    </w:p>
    <w:p w14:paraId="63808576" w14:textId="77777777" w:rsidR="00522856" w:rsidRDefault="00522856">
      <w:pPr>
        <w:rPr>
          <w:rFonts w:hint="eastAsia"/>
        </w:rPr>
      </w:pPr>
      <w:r>
        <w:rPr>
          <w:rFonts w:hint="eastAsia"/>
        </w:rPr>
        <w:t>“无觅处”不仅仅是一个简单的词语或成语，它是连接过去与现在、传统文化与现代生活的桥梁。通过了解和学习这样的表达，我们不仅能更深入地理解汉语的魅力，也能更好地体会其中蕴含的文化价值和人生哲理。希望每个人在遇到自己的“无觅处”时，能够从中汲取力量，珍惜眼前的美好。</w:t>
      </w:r>
    </w:p>
    <w:p w14:paraId="3EC5E5A5" w14:textId="77777777" w:rsidR="00522856" w:rsidRDefault="00522856">
      <w:pPr>
        <w:rPr>
          <w:rFonts w:hint="eastAsia"/>
        </w:rPr>
      </w:pPr>
    </w:p>
    <w:p w14:paraId="475D5DA0" w14:textId="77777777" w:rsidR="00522856" w:rsidRDefault="00522856">
      <w:pPr>
        <w:rPr>
          <w:rFonts w:hint="eastAsia"/>
        </w:rPr>
      </w:pPr>
    </w:p>
    <w:p w14:paraId="47C48270" w14:textId="77777777" w:rsidR="00522856" w:rsidRDefault="005228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60AA6" w14:textId="63DD9C5D" w:rsidR="00807DE9" w:rsidRDefault="00807DE9"/>
    <w:sectPr w:rsidR="00807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E9"/>
    <w:rsid w:val="00522856"/>
    <w:rsid w:val="00807DE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327AD-DAA1-45BC-9E40-D189681D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