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2AEC4" w14:textId="77777777" w:rsidR="00F42944" w:rsidRDefault="00F42944">
      <w:pPr>
        <w:rPr>
          <w:rFonts w:hint="eastAsia"/>
        </w:rPr>
      </w:pPr>
      <w:r>
        <w:rPr>
          <w:rFonts w:hint="eastAsia"/>
        </w:rPr>
        <w:t>旋风的拼音</w:t>
      </w:r>
    </w:p>
    <w:p w14:paraId="3DDD60EA" w14:textId="77777777" w:rsidR="00F42944" w:rsidRDefault="00F42944">
      <w:pPr>
        <w:rPr>
          <w:rFonts w:hint="eastAsia"/>
        </w:rPr>
      </w:pPr>
      <w:r>
        <w:rPr>
          <w:rFonts w:hint="eastAsia"/>
        </w:rPr>
        <w:t>“旋风”的拼音是xuàn fēng。在汉语中，这两个字结合在一起描述了一种快速旋转并向前移动的空气流动现象。这种自然现象不仅对气象学研究有着重要意义，而且在许多文化作品中也成为了灵感的源泉。</w:t>
      </w:r>
    </w:p>
    <w:p w14:paraId="37EE1BF1" w14:textId="77777777" w:rsidR="00F42944" w:rsidRDefault="00F42944">
      <w:pPr>
        <w:rPr>
          <w:rFonts w:hint="eastAsia"/>
        </w:rPr>
      </w:pPr>
    </w:p>
    <w:p w14:paraId="161EE249" w14:textId="77777777" w:rsidR="00F42944" w:rsidRDefault="00F42944">
      <w:pPr>
        <w:rPr>
          <w:rFonts w:hint="eastAsia"/>
        </w:rPr>
      </w:pPr>
    </w:p>
    <w:p w14:paraId="3CD87F89" w14:textId="77777777" w:rsidR="00F42944" w:rsidRDefault="00F42944">
      <w:pPr>
        <w:rPr>
          <w:rFonts w:hint="eastAsia"/>
        </w:rPr>
      </w:pPr>
      <w:r>
        <w:rPr>
          <w:rFonts w:hint="eastAsia"/>
        </w:rPr>
        <w:t>旋风的形成与特点</w:t>
      </w:r>
    </w:p>
    <w:p w14:paraId="4649B347" w14:textId="77777777" w:rsidR="00F42944" w:rsidRDefault="00F42944">
      <w:pPr>
        <w:rPr>
          <w:rFonts w:hint="eastAsia"/>
        </w:rPr>
      </w:pPr>
      <w:r>
        <w:rPr>
          <w:rFonts w:hint="eastAsia"/>
        </w:rPr>
        <w:t>旋风通常是在大气不稳定条件下形成的，当冷暖空气相遇时，可能会产生强烈的气流旋转。根据其发生的地理位置和环境条件，旋风可以分为多种类型，包括龙卷风、热带气旋等。这些强大的自然力量能够带来剧烈的天气变化，如强降雨、雷暴甚至洪水。</w:t>
      </w:r>
    </w:p>
    <w:p w14:paraId="13B35E60" w14:textId="77777777" w:rsidR="00F42944" w:rsidRDefault="00F42944">
      <w:pPr>
        <w:rPr>
          <w:rFonts w:hint="eastAsia"/>
        </w:rPr>
      </w:pPr>
    </w:p>
    <w:p w14:paraId="7E5C26C7" w14:textId="77777777" w:rsidR="00F42944" w:rsidRDefault="00F42944">
      <w:pPr>
        <w:rPr>
          <w:rFonts w:hint="eastAsia"/>
        </w:rPr>
      </w:pPr>
    </w:p>
    <w:p w14:paraId="6EFCA5F7" w14:textId="77777777" w:rsidR="00F42944" w:rsidRDefault="00F42944">
      <w:pPr>
        <w:rPr>
          <w:rFonts w:hint="eastAsia"/>
        </w:rPr>
      </w:pPr>
      <w:r>
        <w:rPr>
          <w:rFonts w:hint="eastAsia"/>
        </w:rPr>
        <w:t>旋风在文化和艺术中的表现</w:t>
      </w:r>
    </w:p>
    <w:p w14:paraId="7BA04E7B" w14:textId="77777777" w:rsidR="00F42944" w:rsidRDefault="00F42944">
      <w:pPr>
        <w:rPr>
          <w:rFonts w:hint="eastAsia"/>
        </w:rPr>
      </w:pPr>
      <w:r>
        <w:rPr>
          <w:rFonts w:hint="eastAsia"/>
        </w:rPr>
        <w:t>在文学和电影中，“旋风”往往被用来比喻不可阻挡的力量或是突如其来的变化。例如，《绿野仙踪》中的多萝西就是被一场旋风带到了一个奇幻的世界。这样的故事激发了人们对未知世界的好奇心，并展现了人类面对自然力量时既脆弱又坚韧的一面。</w:t>
      </w:r>
    </w:p>
    <w:p w14:paraId="3C752962" w14:textId="77777777" w:rsidR="00F42944" w:rsidRDefault="00F42944">
      <w:pPr>
        <w:rPr>
          <w:rFonts w:hint="eastAsia"/>
        </w:rPr>
      </w:pPr>
    </w:p>
    <w:p w14:paraId="1669713D" w14:textId="77777777" w:rsidR="00F42944" w:rsidRDefault="00F42944">
      <w:pPr>
        <w:rPr>
          <w:rFonts w:hint="eastAsia"/>
        </w:rPr>
      </w:pPr>
    </w:p>
    <w:p w14:paraId="7046521C" w14:textId="77777777" w:rsidR="00F42944" w:rsidRDefault="00F42944">
      <w:pPr>
        <w:rPr>
          <w:rFonts w:hint="eastAsia"/>
        </w:rPr>
      </w:pPr>
      <w:r>
        <w:rPr>
          <w:rFonts w:hint="eastAsia"/>
        </w:rPr>
        <w:t>科学研究与旋风预测</w:t>
      </w:r>
    </w:p>
    <w:p w14:paraId="39C0EC13" w14:textId="77777777" w:rsidR="00F42944" w:rsidRDefault="00F42944">
      <w:pPr>
        <w:rPr>
          <w:rFonts w:hint="eastAsia"/>
        </w:rPr>
      </w:pPr>
      <w:r>
        <w:rPr>
          <w:rFonts w:hint="eastAsia"/>
        </w:rPr>
        <w:t>科学家们通过卫星遥感技术、雷达观测以及计算机模拟等多种手段来监测和预测旋风的路径及强度。这有助于提前预警，减少人员伤亡和财产损失。随着科技的发展，我们对旋风的认识也在不断加深，从而提高了应对自然灾害的能力。</w:t>
      </w:r>
    </w:p>
    <w:p w14:paraId="20824F3D" w14:textId="77777777" w:rsidR="00F42944" w:rsidRDefault="00F42944">
      <w:pPr>
        <w:rPr>
          <w:rFonts w:hint="eastAsia"/>
        </w:rPr>
      </w:pPr>
    </w:p>
    <w:p w14:paraId="5E6D20AF" w14:textId="77777777" w:rsidR="00F42944" w:rsidRDefault="00F42944">
      <w:pPr>
        <w:rPr>
          <w:rFonts w:hint="eastAsia"/>
        </w:rPr>
      </w:pPr>
    </w:p>
    <w:p w14:paraId="5AD04B45" w14:textId="77777777" w:rsidR="00F42944" w:rsidRDefault="00F42944">
      <w:pPr>
        <w:rPr>
          <w:rFonts w:hint="eastAsia"/>
        </w:rPr>
      </w:pPr>
      <w:r>
        <w:rPr>
          <w:rFonts w:hint="eastAsia"/>
        </w:rPr>
        <w:t>如何保护自己免受旋风伤害</w:t>
      </w:r>
    </w:p>
    <w:p w14:paraId="1418E8A0" w14:textId="77777777" w:rsidR="00F42944" w:rsidRDefault="00F42944">
      <w:pPr>
        <w:rPr>
          <w:rFonts w:hint="eastAsia"/>
        </w:rPr>
      </w:pPr>
      <w:r>
        <w:rPr>
          <w:rFonts w:hint="eastAsia"/>
        </w:rPr>
        <w:t>了解旋风的基本知识是自我保护的第一步。当收到旋风警报时，应尽快寻找坚固的避难所，避免外出。制定家庭应急计划，准备必要的应急物资也是非常重要的。通过采取适当的预防措施，可以在很大程度上降低旋风带来的风险。</w:t>
      </w:r>
    </w:p>
    <w:p w14:paraId="2F4DC057" w14:textId="77777777" w:rsidR="00F42944" w:rsidRDefault="00F42944">
      <w:pPr>
        <w:rPr>
          <w:rFonts w:hint="eastAsia"/>
        </w:rPr>
      </w:pPr>
    </w:p>
    <w:p w14:paraId="115D13A1" w14:textId="77777777" w:rsidR="00F42944" w:rsidRDefault="00F42944">
      <w:pPr>
        <w:rPr>
          <w:rFonts w:hint="eastAsia"/>
        </w:rPr>
      </w:pPr>
    </w:p>
    <w:p w14:paraId="77A5C8E1" w14:textId="77777777" w:rsidR="00F42944" w:rsidRDefault="00F42944">
      <w:pPr>
        <w:rPr>
          <w:rFonts w:hint="eastAsia"/>
        </w:rPr>
      </w:pPr>
      <w:r>
        <w:rPr>
          <w:rFonts w:hint="eastAsia"/>
        </w:rPr>
        <w:t>最后的总结</w:t>
      </w:r>
    </w:p>
    <w:p w14:paraId="760ECA59" w14:textId="77777777" w:rsidR="00F42944" w:rsidRDefault="00F42944">
      <w:pPr>
        <w:rPr>
          <w:rFonts w:hint="eastAsia"/>
        </w:rPr>
      </w:pPr>
      <w:r>
        <w:rPr>
          <w:rFonts w:hint="eastAsia"/>
        </w:rPr>
        <w:t>“旋风”的拼音虽然简单，但它背后涵盖的知识却十分广泛。从自然科学的角度看，它是地球大气系统中一种引人入胜的现象；而在文化艺术领域，则象征着变革与冒险。无论是哪种解读，都让我们更加敬畏大自然的力量，同时也激励我们探索更多未知的秘密。</w:t>
      </w:r>
    </w:p>
    <w:p w14:paraId="3012877C" w14:textId="77777777" w:rsidR="00F42944" w:rsidRDefault="00F42944">
      <w:pPr>
        <w:rPr>
          <w:rFonts w:hint="eastAsia"/>
        </w:rPr>
      </w:pPr>
    </w:p>
    <w:p w14:paraId="4383FDE4" w14:textId="77777777" w:rsidR="00F42944" w:rsidRDefault="00F42944">
      <w:pPr>
        <w:rPr>
          <w:rFonts w:hint="eastAsia"/>
        </w:rPr>
      </w:pPr>
      <w:r>
        <w:rPr>
          <w:rFonts w:hint="eastAsia"/>
        </w:rPr>
        <w:t>本文是由懂得生活网（dongdeshenghuo.com）为大家创作</w:t>
      </w:r>
    </w:p>
    <w:p w14:paraId="34D2758E" w14:textId="51E46F05" w:rsidR="00CB20EF" w:rsidRDefault="00CB20EF"/>
    <w:sectPr w:rsidR="00CB2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EF"/>
    <w:rsid w:val="00B34D22"/>
    <w:rsid w:val="00CB20EF"/>
    <w:rsid w:val="00F42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9FCD4-C017-4BCC-9516-23A5A519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0EF"/>
    <w:rPr>
      <w:rFonts w:cstheme="majorBidi"/>
      <w:color w:val="2F5496" w:themeColor="accent1" w:themeShade="BF"/>
      <w:sz w:val="28"/>
      <w:szCs w:val="28"/>
    </w:rPr>
  </w:style>
  <w:style w:type="character" w:customStyle="1" w:styleId="50">
    <w:name w:val="标题 5 字符"/>
    <w:basedOn w:val="a0"/>
    <w:link w:val="5"/>
    <w:uiPriority w:val="9"/>
    <w:semiHidden/>
    <w:rsid w:val="00CB20EF"/>
    <w:rPr>
      <w:rFonts w:cstheme="majorBidi"/>
      <w:color w:val="2F5496" w:themeColor="accent1" w:themeShade="BF"/>
      <w:sz w:val="24"/>
    </w:rPr>
  </w:style>
  <w:style w:type="character" w:customStyle="1" w:styleId="60">
    <w:name w:val="标题 6 字符"/>
    <w:basedOn w:val="a0"/>
    <w:link w:val="6"/>
    <w:uiPriority w:val="9"/>
    <w:semiHidden/>
    <w:rsid w:val="00CB20EF"/>
    <w:rPr>
      <w:rFonts w:cstheme="majorBidi"/>
      <w:b/>
      <w:bCs/>
      <w:color w:val="2F5496" w:themeColor="accent1" w:themeShade="BF"/>
    </w:rPr>
  </w:style>
  <w:style w:type="character" w:customStyle="1" w:styleId="70">
    <w:name w:val="标题 7 字符"/>
    <w:basedOn w:val="a0"/>
    <w:link w:val="7"/>
    <w:uiPriority w:val="9"/>
    <w:semiHidden/>
    <w:rsid w:val="00CB20EF"/>
    <w:rPr>
      <w:rFonts w:cstheme="majorBidi"/>
      <w:b/>
      <w:bCs/>
      <w:color w:val="595959" w:themeColor="text1" w:themeTint="A6"/>
    </w:rPr>
  </w:style>
  <w:style w:type="character" w:customStyle="1" w:styleId="80">
    <w:name w:val="标题 8 字符"/>
    <w:basedOn w:val="a0"/>
    <w:link w:val="8"/>
    <w:uiPriority w:val="9"/>
    <w:semiHidden/>
    <w:rsid w:val="00CB20EF"/>
    <w:rPr>
      <w:rFonts w:cstheme="majorBidi"/>
      <w:color w:val="595959" w:themeColor="text1" w:themeTint="A6"/>
    </w:rPr>
  </w:style>
  <w:style w:type="character" w:customStyle="1" w:styleId="90">
    <w:name w:val="标题 9 字符"/>
    <w:basedOn w:val="a0"/>
    <w:link w:val="9"/>
    <w:uiPriority w:val="9"/>
    <w:semiHidden/>
    <w:rsid w:val="00CB20EF"/>
    <w:rPr>
      <w:rFonts w:eastAsiaTheme="majorEastAsia" w:cstheme="majorBidi"/>
      <w:color w:val="595959" w:themeColor="text1" w:themeTint="A6"/>
    </w:rPr>
  </w:style>
  <w:style w:type="paragraph" w:styleId="a3">
    <w:name w:val="Title"/>
    <w:basedOn w:val="a"/>
    <w:next w:val="a"/>
    <w:link w:val="a4"/>
    <w:uiPriority w:val="10"/>
    <w:qFormat/>
    <w:rsid w:val="00CB2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0EF"/>
    <w:pPr>
      <w:spacing w:before="160"/>
      <w:jc w:val="center"/>
    </w:pPr>
    <w:rPr>
      <w:i/>
      <w:iCs/>
      <w:color w:val="404040" w:themeColor="text1" w:themeTint="BF"/>
    </w:rPr>
  </w:style>
  <w:style w:type="character" w:customStyle="1" w:styleId="a8">
    <w:name w:val="引用 字符"/>
    <w:basedOn w:val="a0"/>
    <w:link w:val="a7"/>
    <w:uiPriority w:val="29"/>
    <w:rsid w:val="00CB20EF"/>
    <w:rPr>
      <w:i/>
      <w:iCs/>
      <w:color w:val="404040" w:themeColor="text1" w:themeTint="BF"/>
    </w:rPr>
  </w:style>
  <w:style w:type="paragraph" w:styleId="a9">
    <w:name w:val="List Paragraph"/>
    <w:basedOn w:val="a"/>
    <w:uiPriority w:val="34"/>
    <w:qFormat/>
    <w:rsid w:val="00CB20EF"/>
    <w:pPr>
      <w:ind w:left="720"/>
      <w:contextualSpacing/>
    </w:pPr>
  </w:style>
  <w:style w:type="character" w:styleId="aa">
    <w:name w:val="Intense Emphasis"/>
    <w:basedOn w:val="a0"/>
    <w:uiPriority w:val="21"/>
    <w:qFormat/>
    <w:rsid w:val="00CB20EF"/>
    <w:rPr>
      <w:i/>
      <w:iCs/>
      <w:color w:val="2F5496" w:themeColor="accent1" w:themeShade="BF"/>
    </w:rPr>
  </w:style>
  <w:style w:type="paragraph" w:styleId="ab">
    <w:name w:val="Intense Quote"/>
    <w:basedOn w:val="a"/>
    <w:next w:val="a"/>
    <w:link w:val="ac"/>
    <w:uiPriority w:val="30"/>
    <w:qFormat/>
    <w:rsid w:val="00CB2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0EF"/>
    <w:rPr>
      <w:i/>
      <w:iCs/>
      <w:color w:val="2F5496" w:themeColor="accent1" w:themeShade="BF"/>
    </w:rPr>
  </w:style>
  <w:style w:type="character" w:styleId="ad">
    <w:name w:val="Intense Reference"/>
    <w:basedOn w:val="a0"/>
    <w:uiPriority w:val="32"/>
    <w:qFormat/>
    <w:rsid w:val="00CB2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