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C8C17" w14:textId="77777777" w:rsidR="00257D17" w:rsidRDefault="00257D17">
      <w:pPr>
        <w:rPr>
          <w:rFonts w:hint="eastAsia"/>
        </w:rPr>
      </w:pPr>
      <w:r>
        <w:rPr>
          <w:rFonts w:hint="eastAsia"/>
        </w:rPr>
        <w:t>数算的拼音</w:t>
      </w:r>
    </w:p>
    <w:p w14:paraId="7DDFFB02" w14:textId="77777777" w:rsidR="00257D17" w:rsidRDefault="00257D17">
      <w:pPr>
        <w:rPr>
          <w:rFonts w:hint="eastAsia"/>
        </w:rPr>
      </w:pPr>
      <w:r>
        <w:rPr>
          <w:rFonts w:hint="eastAsia"/>
        </w:rPr>
        <w:t>数算，在汉语中的拼音是“shù suàn”。这个词汇涵盖了数学计算以及逻辑推理等内容，是现代教育体系中不可或缺的一部分。从基础教育到高等教育，数算能力的发展对于个人的智力成长和职业发展都有着至关重要的影响。</w:t>
      </w:r>
    </w:p>
    <w:p w14:paraId="5FA8DD7F" w14:textId="77777777" w:rsidR="00257D17" w:rsidRDefault="00257D17">
      <w:pPr>
        <w:rPr>
          <w:rFonts w:hint="eastAsia"/>
        </w:rPr>
      </w:pPr>
    </w:p>
    <w:p w14:paraId="5F6C36A2" w14:textId="77777777" w:rsidR="00257D17" w:rsidRDefault="00257D17">
      <w:pPr>
        <w:rPr>
          <w:rFonts w:hint="eastAsia"/>
        </w:rPr>
      </w:pPr>
      <w:r>
        <w:rPr>
          <w:rFonts w:hint="eastAsia"/>
        </w:rPr>
        <w:t>数算的历史背景</w:t>
      </w:r>
    </w:p>
    <w:p w14:paraId="13B9E3AA" w14:textId="77777777" w:rsidR="00257D17" w:rsidRDefault="00257D17">
      <w:pPr>
        <w:rPr>
          <w:rFonts w:hint="eastAsia"/>
        </w:rPr>
      </w:pPr>
      <w:r>
        <w:rPr>
          <w:rFonts w:hint="eastAsia"/>
        </w:rPr>
        <w:t>数算的历史可以追溯到古代文明时期，那时的人们开始使用简单的计数方法来记录物品的数量。随着时间的推移，这些方法逐渐演变成更为复杂的数学理论和算法。例如，中国古代的《九章算术》就是一本集大成之作，包含了大量关于数算的实际应用案例，为后世数学的发展奠定了坚实的基础。</w:t>
      </w:r>
    </w:p>
    <w:p w14:paraId="3D487423" w14:textId="77777777" w:rsidR="00257D17" w:rsidRDefault="00257D17">
      <w:pPr>
        <w:rPr>
          <w:rFonts w:hint="eastAsia"/>
        </w:rPr>
      </w:pPr>
    </w:p>
    <w:p w14:paraId="15F170BD" w14:textId="77777777" w:rsidR="00257D17" w:rsidRDefault="00257D17">
      <w:pPr>
        <w:rPr>
          <w:rFonts w:hint="eastAsia"/>
        </w:rPr>
      </w:pPr>
      <w:r>
        <w:rPr>
          <w:rFonts w:hint="eastAsia"/>
        </w:rPr>
        <w:t>数算在现代社会中的重要性</w:t>
      </w:r>
    </w:p>
    <w:p w14:paraId="1A718AA4" w14:textId="77777777" w:rsidR="00257D17" w:rsidRDefault="00257D17">
      <w:pPr>
        <w:rPr>
          <w:rFonts w:hint="eastAsia"/>
        </w:rPr>
      </w:pPr>
      <w:r>
        <w:rPr>
          <w:rFonts w:hint="eastAsia"/>
        </w:rPr>
        <w:t>在当今社会，数算的重要性不仅体现在学术领域，还广泛应用于日常生活和各个行业中。无论是进行财务规划、建筑设计还是软件开发，数算都扮演着关键角色。随着信息技术的发展，数据科学和人工智能等新兴领域的兴起，对数算技能的需求也日益增加。</w:t>
      </w:r>
    </w:p>
    <w:p w14:paraId="0B70382B" w14:textId="77777777" w:rsidR="00257D17" w:rsidRDefault="00257D17">
      <w:pPr>
        <w:rPr>
          <w:rFonts w:hint="eastAsia"/>
        </w:rPr>
      </w:pPr>
    </w:p>
    <w:p w14:paraId="64CBDBB1" w14:textId="77777777" w:rsidR="00257D17" w:rsidRDefault="00257D17">
      <w:pPr>
        <w:rPr>
          <w:rFonts w:hint="eastAsia"/>
        </w:rPr>
      </w:pPr>
      <w:r>
        <w:rPr>
          <w:rFonts w:hint="eastAsia"/>
        </w:rPr>
        <w:t>学习数算的方法与技巧</w:t>
      </w:r>
    </w:p>
    <w:p w14:paraId="11604A9E" w14:textId="77777777" w:rsidR="00257D17" w:rsidRDefault="00257D17">
      <w:pPr>
        <w:rPr>
          <w:rFonts w:hint="eastAsia"/>
        </w:rPr>
      </w:pPr>
      <w:r>
        <w:rPr>
          <w:rFonts w:hint="eastAsia"/>
        </w:rPr>
        <w:t>想要提高自己的数算能力，可以通过多种方式进行学习。理解基本概念和原理是非常重要的，这为后续的学习打下坚实的理论基础。通过大量的练习题来巩固所学知识，不仅能加深理解，还能提升解题速度和准确性。利用现代化工具如计算器或数学软件，可以帮助解决复杂的问题，并激发学习兴趣。</w:t>
      </w:r>
    </w:p>
    <w:p w14:paraId="4F45F885" w14:textId="77777777" w:rsidR="00257D17" w:rsidRDefault="00257D17">
      <w:pPr>
        <w:rPr>
          <w:rFonts w:hint="eastAsia"/>
        </w:rPr>
      </w:pPr>
    </w:p>
    <w:p w14:paraId="43038112" w14:textId="77777777" w:rsidR="00257D17" w:rsidRDefault="00257D17">
      <w:pPr>
        <w:rPr>
          <w:rFonts w:hint="eastAsia"/>
        </w:rPr>
      </w:pPr>
      <w:r>
        <w:rPr>
          <w:rFonts w:hint="eastAsia"/>
        </w:rPr>
        <w:t>数算的未来发展趋势</w:t>
      </w:r>
    </w:p>
    <w:p w14:paraId="33F0841B" w14:textId="77777777" w:rsidR="00257D17" w:rsidRDefault="00257D17">
      <w:pPr>
        <w:rPr>
          <w:rFonts w:hint="eastAsia"/>
        </w:rPr>
      </w:pPr>
      <w:r>
        <w:rPr>
          <w:rFonts w:hint="eastAsia"/>
        </w:rPr>
        <w:t>随着科技的进步和社会的发展，数算的应用场景将会更加广泛。尤其是在大数据分析、量子计算等领域，数算将发挥越来越重要的作用。同时，为了适应不断变化的社会需求，教育机构也在不断创新教学模式，注重培养学生的实际操作能力和创新思维，以应对未来的挑战。</w:t>
      </w:r>
    </w:p>
    <w:p w14:paraId="46F74DF6" w14:textId="77777777" w:rsidR="00257D17" w:rsidRDefault="00257D17">
      <w:pPr>
        <w:rPr>
          <w:rFonts w:hint="eastAsia"/>
        </w:rPr>
      </w:pPr>
    </w:p>
    <w:p w14:paraId="1B1C40E5" w14:textId="77777777" w:rsidR="00257D17" w:rsidRDefault="00257D17">
      <w:pPr>
        <w:rPr>
          <w:rFonts w:hint="eastAsia"/>
        </w:rPr>
      </w:pPr>
      <w:r>
        <w:rPr>
          <w:rFonts w:hint="eastAsia"/>
        </w:rPr>
        <w:t>最后的总结</w:t>
      </w:r>
    </w:p>
    <w:p w14:paraId="2764A11E" w14:textId="77777777" w:rsidR="00257D17" w:rsidRDefault="00257D17">
      <w:pPr>
        <w:rPr>
          <w:rFonts w:hint="eastAsia"/>
        </w:rPr>
      </w:pPr>
      <w:r>
        <w:rPr>
          <w:rFonts w:hint="eastAsia"/>
        </w:rPr>
        <w:t>数算作为一种古老而又充满活力的知识体系，在人类历史长河中扮演了极为重要的角色。它不仅是科学研究和技术发展的基石，也是每个人成长道路上不可或缺的伙伴。通过持续学习和实践，我们可以不断提升自己的数算能力，更好地适应社会的发展变化。</w:t>
      </w:r>
    </w:p>
    <w:p w14:paraId="595D3CBD" w14:textId="77777777" w:rsidR="00257D17" w:rsidRDefault="00257D17">
      <w:pPr>
        <w:rPr>
          <w:rFonts w:hint="eastAsia"/>
        </w:rPr>
      </w:pPr>
    </w:p>
    <w:p w14:paraId="5B985B97" w14:textId="77777777" w:rsidR="00257D17" w:rsidRDefault="00257D17">
      <w:pPr>
        <w:rPr>
          <w:rFonts w:hint="eastAsia"/>
        </w:rPr>
      </w:pPr>
    </w:p>
    <w:p w14:paraId="076252EA" w14:textId="77777777" w:rsidR="00257D17" w:rsidRDefault="00257D17">
      <w:pPr>
        <w:rPr>
          <w:rFonts w:hint="eastAsia"/>
        </w:rPr>
      </w:pPr>
      <w:r>
        <w:rPr>
          <w:rFonts w:hint="eastAsia"/>
        </w:rPr>
        <w:t>本文是由懂得生活网（dongdeshenghuo.com）为大家创作</w:t>
      </w:r>
    </w:p>
    <w:p w14:paraId="3E613474" w14:textId="7EFE9335" w:rsidR="00705DEE" w:rsidRDefault="00705DEE"/>
    <w:sectPr w:rsidR="00705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EE"/>
    <w:rsid w:val="00257D17"/>
    <w:rsid w:val="00705DE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5004E-7BE2-4473-ABB1-B7B487EA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DEE"/>
    <w:rPr>
      <w:rFonts w:cstheme="majorBidi"/>
      <w:color w:val="2F5496" w:themeColor="accent1" w:themeShade="BF"/>
      <w:sz w:val="28"/>
      <w:szCs w:val="28"/>
    </w:rPr>
  </w:style>
  <w:style w:type="character" w:customStyle="1" w:styleId="50">
    <w:name w:val="标题 5 字符"/>
    <w:basedOn w:val="a0"/>
    <w:link w:val="5"/>
    <w:uiPriority w:val="9"/>
    <w:semiHidden/>
    <w:rsid w:val="00705DEE"/>
    <w:rPr>
      <w:rFonts w:cstheme="majorBidi"/>
      <w:color w:val="2F5496" w:themeColor="accent1" w:themeShade="BF"/>
      <w:sz w:val="24"/>
    </w:rPr>
  </w:style>
  <w:style w:type="character" w:customStyle="1" w:styleId="60">
    <w:name w:val="标题 6 字符"/>
    <w:basedOn w:val="a0"/>
    <w:link w:val="6"/>
    <w:uiPriority w:val="9"/>
    <w:semiHidden/>
    <w:rsid w:val="00705DEE"/>
    <w:rPr>
      <w:rFonts w:cstheme="majorBidi"/>
      <w:b/>
      <w:bCs/>
      <w:color w:val="2F5496" w:themeColor="accent1" w:themeShade="BF"/>
    </w:rPr>
  </w:style>
  <w:style w:type="character" w:customStyle="1" w:styleId="70">
    <w:name w:val="标题 7 字符"/>
    <w:basedOn w:val="a0"/>
    <w:link w:val="7"/>
    <w:uiPriority w:val="9"/>
    <w:semiHidden/>
    <w:rsid w:val="00705DEE"/>
    <w:rPr>
      <w:rFonts w:cstheme="majorBidi"/>
      <w:b/>
      <w:bCs/>
      <w:color w:val="595959" w:themeColor="text1" w:themeTint="A6"/>
    </w:rPr>
  </w:style>
  <w:style w:type="character" w:customStyle="1" w:styleId="80">
    <w:name w:val="标题 8 字符"/>
    <w:basedOn w:val="a0"/>
    <w:link w:val="8"/>
    <w:uiPriority w:val="9"/>
    <w:semiHidden/>
    <w:rsid w:val="00705DEE"/>
    <w:rPr>
      <w:rFonts w:cstheme="majorBidi"/>
      <w:color w:val="595959" w:themeColor="text1" w:themeTint="A6"/>
    </w:rPr>
  </w:style>
  <w:style w:type="character" w:customStyle="1" w:styleId="90">
    <w:name w:val="标题 9 字符"/>
    <w:basedOn w:val="a0"/>
    <w:link w:val="9"/>
    <w:uiPriority w:val="9"/>
    <w:semiHidden/>
    <w:rsid w:val="00705DEE"/>
    <w:rPr>
      <w:rFonts w:eastAsiaTheme="majorEastAsia" w:cstheme="majorBidi"/>
      <w:color w:val="595959" w:themeColor="text1" w:themeTint="A6"/>
    </w:rPr>
  </w:style>
  <w:style w:type="paragraph" w:styleId="a3">
    <w:name w:val="Title"/>
    <w:basedOn w:val="a"/>
    <w:next w:val="a"/>
    <w:link w:val="a4"/>
    <w:uiPriority w:val="10"/>
    <w:qFormat/>
    <w:rsid w:val="00705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DEE"/>
    <w:pPr>
      <w:spacing w:before="160"/>
      <w:jc w:val="center"/>
    </w:pPr>
    <w:rPr>
      <w:i/>
      <w:iCs/>
      <w:color w:val="404040" w:themeColor="text1" w:themeTint="BF"/>
    </w:rPr>
  </w:style>
  <w:style w:type="character" w:customStyle="1" w:styleId="a8">
    <w:name w:val="引用 字符"/>
    <w:basedOn w:val="a0"/>
    <w:link w:val="a7"/>
    <w:uiPriority w:val="29"/>
    <w:rsid w:val="00705DEE"/>
    <w:rPr>
      <w:i/>
      <w:iCs/>
      <w:color w:val="404040" w:themeColor="text1" w:themeTint="BF"/>
    </w:rPr>
  </w:style>
  <w:style w:type="paragraph" w:styleId="a9">
    <w:name w:val="List Paragraph"/>
    <w:basedOn w:val="a"/>
    <w:uiPriority w:val="34"/>
    <w:qFormat/>
    <w:rsid w:val="00705DEE"/>
    <w:pPr>
      <w:ind w:left="720"/>
      <w:contextualSpacing/>
    </w:pPr>
  </w:style>
  <w:style w:type="character" w:styleId="aa">
    <w:name w:val="Intense Emphasis"/>
    <w:basedOn w:val="a0"/>
    <w:uiPriority w:val="21"/>
    <w:qFormat/>
    <w:rsid w:val="00705DEE"/>
    <w:rPr>
      <w:i/>
      <w:iCs/>
      <w:color w:val="2F5496" w:themeColor="accent1" w:themeShade="BF"/>
    </w:rPr>
  </w:style>
  <w:style w:type="paragraph" w:styleId="ab">
    <w:name w:val="Intense Quote"/>
    <w:basedOn w:val="a"/>
    <w:next w:val="a"/>
    <w:link w:val="ac"/>
    <w:uiPriority w:val="30"/>
    <w:qFormat/>
    <w:rsid w:val="00705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DEE"/>
    <w:rPr>
      <w:i/>
      <w:iCs/>
      <w:color w:val="2F5496" w:themeColor="accent1" w:themeShade="BF"/>
    </w:rPr>
  </w:style>
  <w:style w:type="character" w:styleId="ad">
    <w:name w:val="Intense Reference"/>
    <w:basedOn w:val="a0"/>
    <w:uiPriority w:val="32"/>
    <w:qFormat/>
    <w:rsid w:val="00705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