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EA1F" w14:textId="77777777" w:rsidR="00706BBB" w:rsidRDefault="00706BBB">
      <w:pPr>
        <w:rPr>
          <w:rFonts w:hint="eastAsia"/>
        </w:rPr>
      </w:pPr>
      <w:r>
        <w:rPr>
          <w:rFonts w:hint="eastAsia"/>
        </w:rPr>
        <w:t>数岁亲戎旃的拼音：shù suì qīn róng zhān</w:t>
      </w:r>
    </w:p>
    <w:p w14:paraId="09C30C5C" w14:textId="77777777" w:rsidR="00706BBB" w:rsidRDefault="00706BBB">
      <w:pPr>
        <w:rPr>
          <w:rFonts w:hint="eastAsia"/>
        </w:rPr>
      </w:pPr>
      <w:r>
        <w:rPr>
          <w:rFonts w:hint="eastAsia"/>
        </w:rPr>
        <w:t>“数岁亲戎旃”这一句出自古代文学作品，蕴含着深邃的历史与文化意义。它不仅展现了古人的智慧和情感，也反映了当时社会的风貌与价值取向。在汉语拼音中，“数岁亲戎旃”的发音为“shù suì qīn róng zhān”。以下将从多个角度来解读这句话的文化背景、历史意义以及其在现代社会中的启示。</w:t>
      </w:r>
    </w:p>
    <w:p w14:paraId="0355DD47" w14:textId="77777777" w:rsidR="00706BBB" w:rsidRDefault="00706BBB">
      <w:pPr>
        <w:rPr>
          <w:rFonts w:hint="eastAsia"/>
        </w:rPr>
      </w:pPr>
    </w:p>
    <w:p w14:paraId="4FC74076" w14:textId="77777777" w:rsidR="00706BBB" w:rsidRDefault="00706BBB">
      <w:pPr>
        <w:rPr>
          <w:rFonts w:hint="eastAsia"/>
        </w:rPr>
      </w:pPr>
      <w:r>
        <w:rPr>
          <w:rFonts w:hint="eastAsia"/>
        </w:rPr>
        <w:t>文化背景：战争与家国情怀</w:t>
      </w:r>
    </w:p>
    <w:p w14:paraId="289EC1A6" w14:textId="77777777" w:rsidR="00706BBB" w:rsidRDefault="00706BBB">
      <w:pPr>
        <w:rPr>
          <w:rFonts w:hint="eastAsia"/>
        </w:rPr>
      </w:pPr>
      <w:r>
        <w:rPr>
          <w:rFonts w:hint="eastAsia"/>
        </w:rPr>
        <w:t>“数岁亲戎旃”中的“戎旃”指的是古代军队中使用的旗帜，象征着军事行动或战争。这句话描述了一个人从小便参与军旅生活的情景，透露出浓厚的家国情怀。在中国悠久的历史中，边疆战事频繁，许多家庭为了保卫国家，不得不让子弟早早投身军营。这种现象在唐代尤为突出，边塞诗派的兴起正是这一时代特征的真实写照。例如，高适、岑参等诗人通过他们的作品，描绘了士兵们远离家乡、保家卫国的艰辛与壮志。</w:t>
      </w:r>
    </w:p>
    <w:p w14:paraId="254CA8BE" w14:textId="77777777" w:rsidR="00706BBB" w:rsidRDefault="00706BBB">
      <w:pPr>
        <w:rPr>
          <w:rFonts w:hint="eastAsia"/>
        </w:rPr>
      </w:pPr>
    </w:p>
    <w:p w14:paraId="51084AD3" w14:textId="77777777" w:rsidR="00706BBB" w:rsidRDefault="00706BBB">
      <w:pPr>
        <w:rPr>
          <w:rFonts w:hint="eastAsia"/>
        </w:rPr>
      </w:pPr>
      <w:r>
        <w:rPr>
          <w:rFonts w:hint="eastAsia"/>
        </w:rPr>
        <w:t>历史意义：少年从军的传统</w:t>
      </w:r>
    </w:p>
    <w:p w14:paraId="44558F85" w14:textId="77777777" w:rsidR="00706BBB" w:rsidRDefault="00706BBB">
      <w:pPr>
        <w:rPr>
          <w:rFonts w:hint="eastAsia"/>
        </w:rPr>
      </w:pPr>
      <w:r>
        <w:rPr>
          <w:rFonts w:hint="eastAsia"/>
        </w:rPr>
        <w:t>从历史的角度来看，“数岁亲戎旃”反映了中国古代少年从军的传统。早在先秦时期，《周礼》中就有关于少年接受军事训练的记载。到了汉代，随着边境防御体系的完善，越来越多的年轻人被征召入伍，甚至出现了“童子军”这样的特殊编制。这些少年士兵虽然年幼，但他们在战场上表现出的勇气和忠诚令人敬佩。他们用生命诠释了什么是责任与担当，成为后世传颂的英雄形象。</w:t>
      </w:r>
    </w:p>
    <w:p w14:paraId="58854705" w14:textId="77777777" w:rsidR="00706BBB" w:rsidRDefault="00706BBB">
      <w:pPr>
        <w:rPr>
          <w:rFonts w:hint="eastAsia"/>
        </w:rPr>
      </w:pPr>
    </w:p>
    <w:p w14:paraId="5249B94C" w14:textId="77777777" w:rsidR="00706BBB" w:rsidRDefault="00706BBB">
      <w:pPr>
        <w:rPr>
          <w:rFonts w:hint="eastAsia"/>
        </w:rPr>
      </w:pPr>
      <w:r>
        <w:rPr>
          <w:rFonts w:hint="eastAsia"/>
        </w:rPr>
        <w:t>语言之美：古诗词的魅力</w:t>
      </w:r>
    </w:p>
    <w:p w14:paraId="1F20788B" w14:textId="77777777" w:rsidR="00706BBB" w:rsidRDefault="00706BBB">
      <w:pPr>
        <w:rPr>
          <w:rFonts w:hint="eastAsia"/>
        </w:rPr>
      </w:pPr>
      <w:r>
        <w:rPr>
          <w:rFonts w:hint="eastAsia"/>
        </w:rPr>
        <w:t>从语言学角度来看，“数岁亲戎旃”是一句极具韵律美的诗句。“数岁”点明时间，“亲”强调亲身经历，“戎旃”则赋予画面感，使人仿佛看到旌旗飘扬的战场。这种简洁而生动的表达方式，正是古典诗词的魅力所在。同时，这句诗还运用了借代的手法，以“戎旃”代表整个军队，增强了语言的形象性和感染力。对于现代读者而言，理解这样的诗句不仅可以提升审美能力，还能加深对传统文化的理解。</w:t>
      </w:r>
    </w:p>
    <w:p w14:paraId="6352102D" w14:textId="77777777" w:rsidR="00706BBB" w:rsidRDefault="00706BBB">
      <w:pPr>
        <w:rPr>
          <w:rFonts w:hint="eastAsia"/>
        </w:rPr>
      </w:pPr>
    </w:p>
    <w:p w14:paraId="5E5F244F" w14:textId="77777777" w:rsidR="00706BBB" w:rsidRDefault="00706BBB">
      <w:pPr>
        <w:rPr>
          <w:rFonts w:hint="eastAsia"/>
        </w:rPr>
      </w:pPr>
      <w:r>
        <w:rPr>
          <w:rFonts w:hint="eastAsia"/>
        </w:rPr>
        <w:t>现代社会的启示</w:t>
      </w:r>
    </w:p>
    <w:p w14:paraId="16C41097" w14:textId="77777777" w:rsidR="00706BBB" w:rsidRDefault="00706BBB">
      <w:pPr>
        <w:rPr>
          <w:rFonts w:hint="eastAsia"/>
        </w:rPr>
      </w:pPr>
      <w:r>
        <w:rPr>
          <w:rFonts w:hint="eastAsia"/>
        </w:rPr>
        <w:t>尽管现代社会已经远离了冷兵器时代的战争，但“数岁亲戎旃”所传递的精神仍然具有现实意义。在全球化背景下，各国之间的竞争更加激烈，无论是经济、科技还是文化领域，都需要年轻人具备强烈的使命感和责任感。正如那些早年投身军营的古人一样，今天的青年也应该勇于承担责任，为实现个人梦想和社会进步贡献自己的力量。这句诗还提醒我们珍惜和平年代的生活，铭记先辈们的牺牲与付出。</w:t>
      </w:r>
    </w:p>
    <w:p w14:paraId="45C2DB91" w14:textId="77777777" w:rsidR="00706BBB" w:rsidRDefault="00706BBB">
      <w:pPr>
        <w:rPr>
          <w:rFonts w:hint="eastAsia"/>
        </w:rPr>
      </w:pPr>
    </w:p>
    <w:p w14:paraId="20694436" w14:textId="77777777" w:rsidR="00706BBB" w:rsidRDefault="00706BBB">
      <w:pPr>
        <w:rPr>
          <w:rFonts w:hint="eastAsia"/>
        </w:rPr>
      </w:pPr>
      <w:r>
        <w:rPr>
          <w:rFonts w:hint="eastAsia"/>
        </w:rPr>
        <w:t>最后的总结</w:t>
      </w:r>
    </w:p>
    <w:p w14:paraId="685A2CE3" w14:textId="77777777" w:rsidR="00706BBB" w:rsidRDefault="00706BBB">
      <w:pPr>
        <w:rPr>
          <w:rFonts w:hint="eastAsia"/>
        </w:rPr>
      </w:pPr>
      <w:r>
        <w:rPr>
          <w:rFonts w:hint="eastAsia"/>
        </w:rPr>
        <w:t>“数岁亲戎旃”不仅仅是一句简单的诗句，更是一种精神的象征。它让我们回顾过去，感受先人的坚韧与勇敢；也让我们思考未来，激励自己不断前行。通过学习和传承这样的文化瑰宝，我们可以更好地理解中华民族的历史底蕴，并将其转化为推动社会发展的动力。</w:t>
      </w:r>
    </w:p>
    <w:p w14:paraId="47895AEB" w14:textId="77777777" w:rsidR="00706BBB" w:rsidRDefault="00706BBB">
      <w:pPr>
        <w:rPr>
          <w:rFonts w:hint="eastAsia"/>
        </w:rPr>
      </w:pPr>
    </w:p>
    <w:p w14:paraId="57353676" w14:textId="77777777" w:rsidR="00706BBB" w:rsidRDefault="00706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6B241" w14:textId="7B71C8E7" w:rsidR="0048537C" w:rsidRDefault="0048537C"/>
    <w:sectPr w:rsidR="0048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7C"/>
    <w:rsid w:val="0048537C"/>
    <w:rsid w:val="00706B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7430-0179-4F38-9FF9-69C62889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