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5776" w14:textId="77777777" w:rsidR="000843F8" w:rsidRDefault="000843F8">
      <w:pPr>
        <w:rPr>
          <w:rFonts w:hint="eastAsia"/>
        </w:rPr>
      </w:pPr>
      <w:r>
        <w:rPr>
          <w:rFonts w:hint="eastAsia"/>
        </w:rPr>
        <w:t>数学的拼音怎么说</w:t>
      </w:r>
    </w:p>
    <w:p w14:paraId="4797BF30" w14:textId="77777777" w:rsidR="000843F8" w:rsidRDefault="000843F8">
      <w:pPr>
        <w:rPr>
          <w:rFonts w:hint="eastAsia"/>
        </w:rPr>
      </w:pPr>
      <w:r>
        <w:rPr>
          <w:rFonts w:hint="eastAsia"/>
        </w:rPr>
        <w:t>在汉语普通话中，数学的拼音是 “shù xué”。这个简单的发音背后，承载着的是一个博大精深的知识领域。从古至今，数学作为一门基础学科，在人类文明的发展进程中扮演了不可或缺的角色。它不仅是一门科学，更是一种思维方式，一种解决问题和探索世界的方法。</w:t>
      </w:r>
    </w:p>
    <w:p w14:paraId="298E3273" w14:textId="77777777" w:rsidR="000843F8" w:rsidRDefault="000843F8">
      <w:pPr>
        <w:rPr>
          <w:rFonts w:hint="eastAsia"/>
        </w:rPr>
      </w:pPr>
    </w:p>
    <w:p w14:paraId="5488F009" w14:textId="77777777" w:rsidR="000843F8" w:rsidRDefault="000843F8">
      <w:pPr>
        <w:rPr>
          <w:rFonts w:hint="eastAsia"/>
        </w:rPr>
      </w:pPr>
      <w:r>
        <w:rPr>
          <w:rFonts w:hint="eastAsia"/>
        </w:rPr>
        <w:t>追溯历史：数学的起源与发展</w:t>
      </w:r>
    </w:p>
    <w:p w14:paraId="46D7F4D7" w14:textId="77777777" w:rsidR="000843F8" w:rsidRDefault="000843F8">
      <w:pPr>
        <w:rPr>
          <w:rFonts w:hint="eastAsia"/>
        </w:rPr>
      </w:pPr>
      <w:r>
        <w:rPr>
          <w:rFonts w:hint="eastAsia"/>
        </w:rPr>
        <w:t>“Shù xué” 一词所代表的学问有着悠久的历史。早在古代，不同文明就已经开始研究数字和形状的基本原理。在中国，周朝时期已经有了《九章算术》这样集大成的数学著作；而在古希腊，欧几里得的《几何原本》则为西方数学奠定了基石。随着时代的演进，数学逐渐分化出代数、几何、分析等分支，并且与物理、工程、计算机科学等领域紧密相连，成为现代科技发展的强大动力。</w:t>
      </w:r>
    </w:p>
    <w:p w14:paraId="43C08DFE" w14:textId="77777777" w:rsidR="000843F8" w:rsidRDefault="000843F8">
      <w:pPr>
        <w:rPr>
          <w:rFonts w:hint="eastAsia"/>
        </w:rPr>
      </w:pPr>
    </w:p>
    <w:p w14:paraId="1B0F24A1" w14:textId="77777777" w:rsidR="000843F8" w:rsidRDefault="000843F8">
      <w:pPr>
        <w:rPr>
          <w:rFonts w:hint="eastAsia"/>
        </w:rPr>
      </w:pPr>
      <w:r>
        <w:rPr>
          <w:rFonts w:hint="eastAsia"/>
        </w:rPr>
        <w:t>数学的魅力：逻辑与美感</w:t>
      </w:r>
    </w:p>
    <w:p w14:paraId="38C8CFFB" w14:textId="77777777" w:rsidR="000843F8" w:rsidRDefault="000843F8">
      <w:pPr>
        <w:rPr>
          <w:rFonts w:hint="eastAsia"/>
        </w:rPr>
      </w:pPr>
      <w:r>
        <w:rPr>
          <w:rFonts w:hint="eastAsia"/>
        </w:rPr>
        <w:t>说到 “shù xué”，人们往往首先想到的是复杂的公式和定理。然而，这门学科远不止于此。它有着独特的逻辑美和抽象艺术之美。每一个证明过程都像是一场智力的舞蹈，每一条定理都是智慧结晶的宝石。从黄金分割到费马大定理，从哥德尔不完备性定理到庞加莱猜想，这些闪耀的名字构成了数学天空中的璀璨星辰。</w:t>
      </w:r>
    </w:p>
    <w:p w14:paraId="3DC7852D" w14:textId="77777777" w:rsidR="000843F8" w:rsidRDefault="000843F8">
      <w:pPr>
        <w:rPr>
          <w:rFonts w:hint="eastAsia"/>
        </w:rPr>
      </w:pPr>
    </w:p>
    <w:p w14:paraId="637549CA" w14:textId="77777777" w:rsidR="000843F8" w:rsidRDefault="000843F8">
      <w:pPr>
        <w:rPr>
          <w:rFonts w:hint="eastAsia"/>
        </w:rPr>
      </w:pPr>
      <w:r>
        <w:rPr>
          <w:rFonts w:hint="eastAsia"/>
        </w:rPr>
        <w:t>教育中的数学：培养思维能力</w:t>
      </w:r>
    </w:p>
    <w:p w14:paraId="02C60F18" w14:textId="77777777" w:rsidR="000843F8" w:rsidRDefault="000843F8">
      <w:pPr>
        <w:rPr>
          <w:rFonts w:hint="eastAsia"/>
        </w:rPr>
      </w:pPr>
      <w:r>
        <w:rPr>
          <w:rFonts w:hint="eastAsia"/>
        </w:rPr>
        <w:t>在学校教育体系里，“shù xué” 是每个学生必修的重要课程之一。通过学习数学，学生们可以锻炼自己的逻辑思考能力和问题解决技巧。无论是日常生活中的简单计算，还是科学研究里的高级应用，数学知识都是必不可少的工具。同时，数学还能够激发学生的创造力，鼓励他们去探索未知的世界。</w:t>
      </w:r>
    </w:p>
    <w:p w14:paraId="70AF0BED" w14:textId="77777777" w:rsidR="000843F8" w:rsidRDefault="000843F8">
      <w:pPr>
        <w:rPr>
          <w:rFonts w:hint="eastAsia"/>
        </w:rPr>
      </w:pPr>
    </w:p>
    <w:p w14:paraId="15948AAF" w14:textId="77777777" w:rsidR="000843F8" w:rsidRDefault="000843F8">
      <w:pPr>
        <w:rPr>
          <w:rFonts w:hint="eastAsia"/>
        </w:rPr>
      </w:pPr>
      <w:r>
        <w:rPr>
          <w:rFonts w:hint="eastAsia"/>
        </w:rPr>
        <w:t>面向未来的数学：无限可能</w:t>
      </w:r>
    </w:p>
    <w:p w14:paraId="1FE6406E" w14:textId="77777777" w:rsidR="000843F8" w:rsidRDefault="000843F8">
      <w:pPr>
        <w:rPr>
          <w:rFonts w:hint="eastAsia"/>
        </w:rPr>
      </w:pPr>
      <w:r>
        <w:rPr>
          <w:rFonts w:hint="eastAsia"/>
        </w:rPr>
        <w:t>展望未来，“shù xué” 将继续引领科技创新的方向。随着大数据、人工智能等新兴技术的崛起，数学理论的应用场景越来越广泛。从金融市场的风险评估到医疗影像的精确分析，从自动驾驶汽车的安全保障到气候变化的预测模型，数学的力量无处不在。因此，掌握好数学知识对于个人和社会的发展都有着至关重要的意义。</w:t>
      </w:r>
    </w:p>
    <w:p w14:paraId="14DEF4A9" w14:textId="77777777" w:rsidR="000843F8" w:rsidRDefault="000843F8">
      <w:pPr>
        <w:rPr>
          <w:rFonts w:hint="eastAsia"/>
        </w:rPr>
      </w:pPr>
    </w:p>
    <w:p w14:paraId="28C8BF85" w14:textId="77777777" w:rsidR="000843F8" w:rsidRDefault="00084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F89DE" w14:textId="485CBCEE" w:rsidR="006406F2" w:rsidRDefault="006406F2"/>
    <w:sectPr w:rsidR="0064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F2"/>
    <w:rsid w:val="000843F8"/>
    <w:rsid w:val="006406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FB03-A609-4889-9715-5DF98CA8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