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6846" w14:textId="77777777" w:rsidR="00756E84" w:rsidRDefault="00756E84">
      <w:pPr>
        <w:rPr>
          <w:rFonts w:hint="eastAsia"/>
        </w:rPr>
      </w:pPr>
      <w:r>
        <w:rPr>
          <w:rFonts w:hint="eastAsia"/>
        </w:rPr>
        <w:t>收费的拼音</w:t>
      </w:r>
    </w:p>
    <w:p w14:paraId="6C0CB743" w14:textId="77777777" w:rsidR="00756E84" w:rsidRDefault="00756E84">
      <w:pPr>
        <w:rPr>
          <w:rFonts w:hint="eastAsia"/>
        </w:rPr>
      </w:pPr>
      <w:r>
        <w:rPr>
          <w:rFonts w:hint="eastAsia"/>
        </w:rPr>
        <w:t>在汉语中，“收费”的拼音是“shōu fèi”。其中，“收”读作“shōu”，意味着接受、收集或者收回；而“费”则读作“fèi”，指的是花费、费用。将这两个字组合起来，就可以用来表示各种形式的收费行为，如学费、通行费等。</w:t>
      </w:r>
    </w:p>
    <w:p w14:paraId="1E7AC99C" w14:textId="77777777" w:rsidR="00756E84" w:rsidRDefault="00756E84">
      <w:pPr>
        <w:rPr>
          <w:rFonts w:hint="eastAsia"/>
        </w:rPr>
      </w:pPr>
    </w:p>
    <w:p w14:paraId="60625C69" w14:textId="77777777" w:rsidR="00756E84" w:rsidRDefault="00756E84">
      <w:pPr>
        <w:rPr>
          <w:rFonts w:hint="eastAsia"/>
        </w:rPr>
      </w:pPr>
      <w:r>
        <w:rPr>
          <w:rFonts w:hint="eastAsia"/>
        </w:rPr>
        <w:t>收费现象的普及性</w:t>
      </w:r>
    </w:p>
    <w:p w14:paraId="1442AFCC" w14:textId="77777777" w:rsidR="00756E84" w:rsidRDefault="00756E84">
      <w:pPr>
        <w:rPr>
          <w:rFonts w:hint="eastAsia"/>
        </w:rPr>
      </w:pPr>
      <w:r>
        <w:rPr>
          <w:rFonts w:hint="eastAsia"/>
        </w:rPr>
        <w:t>随着社会的发展和公共服务的多样化，收费已经成为人们日常生活中不可或缺的一部分。从日常生活中的水电煤气费用到出行时可能遇到的各种过路费、停车费，再到教育领域的学费、培训费，收费项目无处不在。这些收费不仅是为了维持服务提供者的基本运营成本，也是为了进一步提升服务质量，满足公众日益增长的需求。</w:t>
      </w:r>
    </w:p>
    <w:p w14:paraId="1B263E7A" w14:textId="77777777" w:rsidR="00756E84" w:rsidRDefault="00756E84">
      <w:pPr>
        <w:rPr>
          <w:rFonts w:hint="eastAsia"/>
        </w:rPr>
      </w:pPr>
    </w:p>
    <w:p w14:paraId="5EFC6F73" w14:textId="77777777" w:rsidR="00756E84" w:rsidRDefault="00756E84">
      <w:pPr>
        <w:rPr>
          <w:rFonts w:hint="eastAsia"/>
        </w:rPr>
      </w:pPr>
      <w:r>
        <w:rPr>
          <w:rFonts w:hint="eastAsia"/>
        </w:rPr>
        <w:t>收费与服务质量的关系</w:t>
      </w:r>
    </w:p>
    <w:p w14:paraId="32C01FC2" w14:textId="77777777" w:rsidR="00756E84" w:rsidRDefault="00756E84">
      <w:pPr>
        <w:rPr>
          <w:rFonts w:hint="eastAsia"/>
        </w:rPr>
      </w:pPr>
      <w:r>
        <w:rPr>
          <w:rFonts w:hint="eastAsia"/>
        </w:rPr>
        <w:t>合理设置收费标准和服务质量之间存在着紧密的联系。一方面，适当的资金支持可以使服务提供者有能力更新设备、提高技术水平、加强人员培训，从而提升服务质量；另一方面，如果收费标准过高或缺乏透明度，则可能导致消费者的不满，甚至引发信任危机。因此，制定公平合理的收费标准，并确保资金使用的透明度和效率，对于平衡服务提供者和消费者之间的利益至关重要。</w:t>
      </w:r>
    </w:p>
    <w:p w14:paraId="7F3FF453" w14:textId="77777777" w:rsidR="00756E84" w:rsidRDefault="00756E84">
      <w:pPr>
        <w:rPr>
          <w:rFonts w:hint="eastAsia"/>
        </w:rPr>
      </w:pPr>
    </w:p>
    <w:p w14:paraId="64C04AE9" w14:textId="77777777" w:rsidR="00756E84" w:rsidRDefault="00756E84">
      <w:pPr>
        <w:rPr>
          <w:rFonts w:hint="eastAsia"/>
        </w:rPr>
      </w:pPr>
      <w:r>
        <w:rPr>
          <w:rFonts w:hint="eastAsia"/>
        </w:rPr>
        <w:t>收费项目的透明度和监管</w:t>
      </w:r>
    </w:p>
    <w:p w14:paraId="3DE91289" w14:textId="77777777" w:rsidR="00756E84" w:rsidRDefault="00756E84">
      <w:pPr>
        <w:rPr>
          <w:rFonts w:hint="eastAsia"/>
        </w:rPr>
      </w:pPr>
      <w:r>
        <w:rPr>
          <w:rFonts w:hint="eastAsia"/>
        </w:rPr>
        <w:t>为了保护消费者的合法权益，确保各类收费项目的公正性和合理性，政府和社会需要加强对收费项目的监督和管理。这包括但不限于：明确规定各项收费的标准和依据、建立完善的收费公示制度、设立举报机制以应对违规收费行为等。通过这些措施，可以有效减少不合理的收费现象，维护市场的健康秩序。</w:t>
      </w:r>
    </w:p>
    <w:p w14:paraId="0578226B" w14:textId="77777777" w:rsidR="00756E84" w:rsidRDefault="00756E84">
      <w:pPr>
        <w:rPr>
          <w:rFonts w:hint="eastAsia"/>
        </w:rPr>
      </w:pPr>
    </w:p>
    <w:p w14:paraId="13D65AE3" w14:textId="77777777" w:rsidR="00756E84" w:rsidRDefault="00756E84">
      <w:pPr>
        <w:rPr>
          <w:rFonts w:hint="eastAsia"/>
        </w:rPr>
      </w:pPr>
      <w:r>
        <w:rPr>
          <w:rFonts w:hint="eastAsia"/>
        </w:rPr>
        <w:t>最后的总结</w:t>
      </w:r>
    </w:p>
    <w:p w14:paraId="62A224C6" w14:textId="77777777" w:rsidR="00756E84" w:rsidRDefault="00756E84">
      <w:pPr>
        <w:rPr>
          <w:rFonts w:hint="eastAsia"/>
        </w:rPr>
      </w:pPr>
      <w:r>
        <w:rPr>
          <w:rFonts w:hint="eastAsia"/>
        </w:rPr>
        <w:t>“shōu fèi”不仅仅是简单的两个汉字的组合，它背后涉及的是整个社会服务体系的有效运行和管理。无论是作为服务提供者还是消费者，了解收费的相关知识，积极参与到对收费项目的监督之中，都是促进社会和谐发展的重要环节。希望未来能够看到更加公开透明、合理有效的收费体系，为每一个人的生活带来便利。</w:t>
      </w:r>
    </w:p>
    <w:p w14:paraId="4F7B7B5A" w14:textId="77777777" w:rsidR="00756E84" w:rsidRDefault="00756E84">
      <w:pPr>
        <w:rPr>
          <w:rFonts w:hint="eastAsia"/>
        </w:rPr>
      </w:pPr>
    </w:p>
    <w:p w14:paraId="356C9C8F" w14:textId="77777777" w:rsidR="00756E84" w:rsidRDefault="00756E84">
      <w:pPr>
        <w:rPr>
          <w:rFonts w:hint="eastAsia"/>
        </w:rPr>
      </w:pPr>
    </w:p>
    <w:p w14:paraId="30ABC5E5" w14:textId="77777777" w:rsidR="00756E84" w:rsidRDefault="00756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15A67" w14:textId="1106104B" w:rsidR="00684AE7" w:rsidRDefault="00684AE7"/>
    <w:sectPr w:rsidR="00684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E7"/>
    <w:rsid w:val="00684AE7"/>
    <w:rsid w:val="00756E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921F6-7967-4AAF-A778-B7A03CE3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