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EEDA" w14:textId="77777777" w:rsidR="009270E1" w:rsidRDefault="009270E1">
      <w:pPr>
        <w:rPr>
          <w:rFonts w:hint="eastAsia"/>
        </w:rPr>
      </w:pPr>
      <w:r>
        <w:rPr>
          <w:rFonts w:hint="eastAsia"/>
        </w:rPr>
        <w:t>收的拼音和组词</w:t>
      </w:r>
    </w:p>
    <w:p w14:paraId="5A3B1AC6" w14:textId="77777777" w:rsidR="009270E1" w:rsidRDefault="009270E1">
      <w:pPr>
        <w:rPr>
          <w:rFonts w:hint="eastAsia"/>
        </w:rPr>
      </w:pPr>
      <w:r>
        <w:rPr>
          <w:rFonts w:hint="eastAsia"/>
        </w:rPr>
        <w:t>在汉语学习的过程中，了解汉字的不同方面对于加深理解与应用非常重要。今天我们要探讨的是“收”字，这个字不仅在日常生活中使用频率高，而且在不同的语境下有丰富的含义。</w:t>
      </w:r>
    </w:p>
    <w:p w14:paraId="2A898B84" w14:textId="77777777" w:rsidR="009270E1" w:rsidRDefault="009270E1">
      <w:pPr>
        <w:rPr>
          <w:rFonts w:hint="eastAsia"/>
        </w:rPr>
      </w:pPr>
    </w:p>
    <w:p w14:paraId="711944FD" w14:textId="77777777" w:rsidR="009270E1" w:rsidRDefault="009270E1">
      <w:pPr>
        <w:rPr>
          <w:rFonts w:hint="eastAsia"/>
        </w:rPr>
      </w:pPr>
      <w:r>
        <w:rPr>
          <w:rFonts w:hint="eastAsia"/>
        </w:rPr>
        <w:t>拼音简介</w:t>
      </w:r>
    </w:p>
    <w:p w14:paraId="3A879998" w14:textId="77777777" w:rsidR="009270E1" w:rsidRDefault="009270E1">
      <w:pPr>
        <w:rPr>
          <w:rFonts w:hint="eastAsia"/>
        </w:rPr>
      </w:pPr>
      <w:r>
        <w:rPr>
          <w:rFonts w:hint="eastAsia"/>
        </w:rPr>
        <w:t>“收”的拼音是shōu。根据汉语拼音方案，“收”属于翘舌音，发音时舌尖需轻触上前牙根部，然后迅速离开，发出清晰的声音。正确掌握汉语拼音中的声母和韵母发音规则，对于学好汉语至关重要。“收”的声调为第一声，意味着发音要平稳且略带上升趋势，给人以温和而坚定的感觉。</w:t>
      </w:r>
    </w:p>
    <w:p w14:paraId="77C8B553" w14:textId="77777777" w:rsidR="009270E1" w:rsidRDefault="009270E1">
      <w:pPr>
        <w:rPr>
          <w:rFonts w:hint="eastAsia"/>
        </w:rPr>
      </w:pPr>
    </w:p>
    <w:p w14:paraId="0009B7FB" w14:textId="77777777" w:rsidR="009270E1" w:rsidRDefault="009270E1">
      <w:pPr>
        <w:rPr>
          <w:rFonts w:hint="eastAsia"/>
        </w:rPr>
      </w:pPr>
      <w:r>
        <w:rPr>
          <w:rFonts w:hint="eastAsia"/>
        </w:rPr>
        <w:t>基本释义及用法</w:t>
      </w:r>
    </w:p>
    <w:p w14:paraId="07F584E6" w14:textId="77777777" w:rsidR="009270E1" w:rsidRDefault="009270E1">
      <w:pPr>
        <w:rPr>
          <w:rFonts w:hint="eastAsia"/>
        </w:rPr>
      </w:pPr>
      <w:r>
        <w:rPr>
          <w:rFonts w:hint="eastAsia"/>
        </w:rPr>
        <w:t>说到“收”的基本意义，它通常指的是将东西聚集在一起或者结束某项活动。例如，“收获”是指农作物成熟后被收割；“收盘”则是指股市交易日结束。同时，“收”也有接受、收纳的意思，比如“收入”、“收藏”。在更抽象的意义上，“收心”表示重新集中注意力，准备开始新的工作或学习阶段。</w:t>
      </w:r>
    </w:p>
    <w:p w14:paraId="77614361" w14:textId="77777777" w:rsidR="009270E1" w:rsidRDefault="009270E1">
      <w:pPr>
        <w:rPr>
          <w:rFonts w:hint="eastAsia"/>
        </w:rPr>
      </w:pPr>
    </w:p>
    <w:p w14:paraId="11C79B1C" w14:textId="77777777" w:rsidR="009270E1" w:rsidRDefault="009270E1">
      <w:pPr>
        <w:rPr>
          <w:rFonts w:hint="eastAsia"/>
        </w:rPr>
      </w:pPr>
      <w:r>
        <w:rPr>
          <w:rFonts w:hint="eastAsia"/>
        </w:rPr>
        <w:t>组词示例</w:t>
      </w:r>
    </w:p>
    <w:p w14:paraId="77EC5663" w14:textId="77777777" w:rsidR="009270E1" w:rsidRDefault="009270E1">
      <w:pPr>
        <w:rPr>
          <w:rFonts w:hint="eastAsia"/>
        </w:rPr>
      </w:pPr>
      <w:r>
        <w:rPr>
          <w:rFonts w:hint="eastAsia"/>
        </w:rPr>
        <w:t>通过组词可以更好地理解和记忆“收”字。“收入”代表个人或企业所获得的经济收益；“收藏”则指对有价值物品的保存，如艺术品、古董等；“收拾”意为整理、打扫；“收听”是接收广播信号的行为；“收视率”衡量电视节目受欢迎程度的一个重要指标。这些词汇不仅丰富了我们的表达方式，也展示了“收”字多样的应用场景。</w:t>
      </w:r>
    </w:p>
    <w:p w14:paraId="63830D0E" w14:textId="77777777" w:rsidR="009270E1" w:rsidRDefault="009270E1">
      <w:pPr>
        <w:rPr>
          <w:rFonts w:hint="eastAsia"/>
        </w:rPr>
      </w:pPr>
    </w:p>
    <w:p w14:paraId="422FD969" w14:textId="77777777" w:rsidR="009270E1" w:rsidRDefault="009270E1">
      <w:pPr>
        <w:rPr>
          <w:rFonts w:hint="eastAsia"/>
        </w:rPr>
      </w:pPr>
      <w:r>
        <w:rPr>
          <w:rFonts w:hint="eastAsia"/>
        </w:rPr>
        <w:t>文化内涵</w:t>
      </w:r>
    </w:p>
    <w:p w14:paraId="62A48C4C" w14:textId="77777777" w:rsidR="009270E1" w:rsidRDefault="009270E1">
      <w:pPr>
        <w:rPr>
          <w:rFonts w:hint="eastAsia"/>
        </w:rPr>
      </w:pPr>
      <w:r>
        <w:rPr>
          <w:rFonts w:hint="eastAsia"/>
        </w:rPr>
        <w:t>从文化角度来看，“收”还承载着深厚的文化意义。在中国传统文化中，秋收是一个重要的时节，象征着丰收与感恩。而“收徒”不仅是技艺传承的方式，也是一种人际关系的建立。通过这些文化现象，我们可以看到“收”不仅仅是一个简单的动作，而是蕴含了人们对于生活的态度以及社会交往的价值观。</w:t>
      </w:r>
    </w:p>
    <w:p w14:paraId="71652178" w14:textId="77777777" w:rsidR="009270E1" w:rsidRDefault="009270E1">
      <w:pPr>
        <w:rPr>
          <w:rFonts w:hint="eastAsia"/>
        </w:rPr>
      </w:pPr>
    </w:p>
    <w:p w14:paraId="5D1F768D" w14:textId="77777777" w:rsidR="009270E1" w:rsidRDefault="009270E1">
      <w:pPr>
        <w:rPr>
          <w:rFonts w:hint="eastAsia"/>
        </w:rPr>
      </w:pPr>
      <w:r>
        <w:rPr>
          <w:rFonts w:hint="eastAsia"/>
        </w:rPr>
        <w:t>最后的总结</w:t>
      </w:r>
    </w:p>
    <w:p w14:paraId="0C3C5BDE" w14:textId="77777777" w:rsidR="009270E1" w:rsidRDefault="009270E1">
      <w:pPr>
        <w:rPr>
          <w:rFonts w:hint="eastAsia"/>
        </w:rPr>
      </w:pPr>
      <w:r>
        <w:rPr>
          <w:rFonts w:hint="eastAsia"/>
        </w:rPr>
        <w:t>“收”字虽然看似简单，却包含了丰富的语音、语义及文化信息。通过深入学习其拼音、基本释义、组词及其背后的文化背景，我们不仅能提高汉语水平，还能增进对中国文化的理解。希望本文能为大家提供有价值的参考，激发更多关于汉语学习的兴趣与思考。</w:t>
      </w:r>
    </w:p>
    <w:p w14:paraId="5C1EB432" w14:textId="77777777" w:rsidR="009270E1" w:rsidRDefault="009270E1">
      <w:pPr>
        <w:rPr>
          <w:rFonts w:hint="eastAsia"/>
        </w:rPr>
      </w:pPr>
    </w:p>
    <w:p w14:paraId="40C2A393" w14:textId="77777777" w:rsidR="009270E1" w:rsidRDefault="009270E1">
      <w:pPr>
        <w:rPr>
          <w:rFonts w:hint="eastAsia"/>
        </w:rPr>
      </w:pPr>
    </w:p>
    <w:p w14:paraId="4B67FEAC" w14:textId="77777777" w:rsidR="009270E1" w:rsidRDefault="00927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6CC26" w14:textId="060A122D" w:rsidR="00273AD6" w:rsidRDefault="00273AD6"/>
    <w:sectPr w:rsidR="0027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D6"/>
    <w:rsid w:val="00273AD6"/>
    <w:rsid w:val="009270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B500-3B3B-4DDB-AC36-20C4E21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