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AF6B" w14:textId="77777777" w:rsidR="005D3C3A" w:rsidRDefault="005D3C3A">
      <w:pPr>
        <w:rPr>
          <w:rFonts w:hint="eastAsia"/>
        </w:rPr>
      </w:pPr>
      <w:r>
        <w:rPr>
          <w:rFonts w:hint="eastAsia"/>
        </w:rPr>
        <w:t>收的拼音和笔顺</w:t>
      </w:r>
    </w:p>
    <w:p w14:paraId="203CE98C" w14:textId="77777777" w:rsidR="005D3C3A" w:rsidRDefault="005D3C3A">
      <w:pPr>
        <w:rPr>
          <w:rFonts w:hint="eastAsia"/>
        </w:rPr>
      </w:pPr>
      <w:r>
        <w:rPr>
          <w:rFonts w:hint="eastAsia"/>
        </w:rPr>
        <w:t>汉字“收”是一个日常生活中使用频率非常高的字，它在《现代汉语词典》中被广泛定义为接收、收集或获得的意思。本篇文章将深入探讨“收”字的拼音和笔顺，帮助读者更好地理解与书写这个字。</w:t>
      </w:r>
    </w:p>
    <w:p w14:paraId="17CD9BB7" w14:textId="77777777" w:rsidR="005D3C3A" w:rsidRDefault="005D3C3A">
      <w:pPr>
        <w:rPr>
          <w:rFonts w:hint="eastAsia"/>
        </w:rPr>
      </w:pPr>
    </w:p>
    <w:p w14:paraId="0F9E0EC6" w14:textId="77777777" w:rsidR="005D3C3A" w:rsidRDefault="005D3C3A">
      <w:pPr>
        <w:rPr>
          <w:rFonts w:hint="eastAsia"/>
        </w:rPr>
      </w:pPr>
      <w:r>
        <w:rPr>
          <w:rFonts w:hint="eastAsia"/>
        </w:rPr>
        <w:t>一、“收”的拼音</w:t>
      </w:r>
    </w:p>
    <w:p w14:paraId="7285F21A" w14:textId="77777777" w:rsidR="005D3C3A" w:rsidRDefault="005D3C3A">
      <w:pPr>
        <w:rPr>
          <w:rFonts w:hint="eastAsia"/>
        </w:rPr>
      </w:pPr>
      <w:r>
        <w:rPr>
          <w:rFonts w:hint="eastAsia"/>
        </w:rPr>
        <w:t>“收”字的拼音是 shōu。在汉语拼音系统中，“sh”代表的是一个清辅音，发音时舌尖轻触上齿龈后方，气流从舌头两侧流出；而“ou”则是一个双元音，发音时口型由圆唇逐渐变为扁平。当我们将这两个音素组合在一起，便得到了完整的“收”的发音。在四声调中，“收”属于阴平声，也就是第一声，发音时声音要保持平稳高扬，不升不降。</w:t>
      </w:r>
    </w:p>
    <w:p w14:paraId="4CA9413E" w14:textId="77777777" w:rsidR="005D3C3A" w:rsidRDefault="005D3C3A">
      <w:pPr>
        <w:rPr>
          <w:rFonts w:hint="eastAsia"/>
        </w:rPr>
      </w:pPr>
    </w:p>
    <w:p w14:paraId="63C01787" w14:textId="77777777" w:rsidR="005D3C3A" w:rsidRDefault="005D3C3A">
      <w:pPr>
        <w:rPr>
          <w:rFonts w:hint="eastAsia"/>
        </w:rPr>
      </w:pPr>
      <w:r>
        <w:rPr>
          <w:rFonts w:hint="eastAsia"/>
        </w:rPr>
        <w:t>二、“收”的笔顺</w:t>
      </w:r>
    </w:p>
    <w:p w14:paraId="2EBAF773" w14:textId="77777777" w:rsidR="005D3C3A" w:rsidRDefault="005D3C3A">
      <w:pPr>
        <w:rPr>
          <w:rFonts w:hint="eastAsia"/>
        </w:rPr>
      </w:pPr>
      <w:r>
        <w:rPr>
          <w:rFonts w:hint="eastAsia"/>
        </w:rPr>
        <w:t>对于“收”字的书写，正确的笔顺是非常重要的，它不仅有助于提高书写的美观度，还能提升书写的效率。“收”字的结构较为复杂，是由“攵”（反文）和“彐”两部分组成的，总共有10划。以下是具体的笔顺规则：</w:t>
      </w:r>
    </w:p>
    <w:p w14:paraId="6E59EEF0" w14:textId="77777777" w:rsidR="005D3C3A" w:rsidRDefault="005D3C3A">
      <w:pPr>
        <w:rPr>
          <w:rFonts w:hint="eastAsia"/>
        </w:rPr>
      </w:pPr>
    </w:p>
    <w:p w14:paraId="5B320F0A" w14:textId="77777777" w:rsidR="005D3C3A" w:rsidRDefault="005D3C3A">
      <w:pPr>
        <w:rPr>
          <w:rFonts w:hint="eastAsia"/>
        </w:rPr>
      </w:pPr>
      <w:r>
        <w:rPr>
          <w:rFonts w:hint="eastAsia"/>
        </w:rPr>
        <w:t>1. 首先写“攵”的三横，从左到右，每一横都要短于前一横；</w:t>
      </w:r>
    </w:p>
    <w:p w14:paraId="505F35F7" w14:textId="77777777" w:rsidR="005D3C3A" w:rsidRDefault="005D3C3A">
      <w:pPr>
        <w:rPr>
          <w:rFonts w:hint="eastAsia"/>
        </w:rPr>
      </w:pPr>
      <w:r>
        <w:rPr>
          <w:rFonts w:hint="eastAsia"/>
        </w:rPr>
        <w:t>2. 接着是“攵”的竖撇，起笔稍重，然后逐渐变细，向左下方倾斜；</w:t>
      </w:r>
    </w:p>
    <w:p w14:paraId="54626807" w14:textId="77777777" w:rsidR="005D3C3A" w:rsidRDefault="005D3C3A">
      <w:pPr>
        <w:rPr>
          <w:rFonts w:hint="eastAsia"/>
        </w:rPr>
      </w:pPr>
      <w:r>
        <w:rPr>
          <w:rFonts w:hint="eastAsia"/>
        </w:rPr>
        <w:t>3. 再下来是“彐”的横折钩，横画要长，折角处停顿，最后向下勾出；</w:t>
      </w:r>
    </w:p>
    <w:p w14:paraId="001B2E7C" w14:textId="77777777" w:rsidR="005D3C3A" w:rsidRDefault="005D3C3A">
      <w:pPr>
        <w:rPr>
          <w:rFonts w:hint="eastAsia"/>
        </w:rPr>
      </w:pPr>
      <w:r>
        <w:rPr>
          <w:rFonts w:hint="eastAsia"/>
        </w:rPr>
        <w:t>4. 然后是“彐”内的三横，同样遵循从左到右，且每横渐短的原则；</w:t>
      </w:r>
    </w:p>
    <w:p w14:paraId="51D25E2F" w14:textId="77777777" w:rsidR="005D3C3A" w:rsidRDefault="005D3C3A">
      <w:pPr>
        <w:rPr>
          <w:rFonts w:hint="eastAsia"/>
        </w:rPr>
      </w:pPr>
      <w:r>
        <w:rPr>
          <w:rFonts w:hint="eastAsia"/>
        </w:rPr>
        <w:t>5. 最后一笔是“彐”的竖，这一笔应贯穿所有横线，直落到底。</w:t>
      </w:r>
    </w:p>
    <w:p w14:paraId="14C52554" w14:textId="77777777" w:rsidR="005D3C3A" w:rsidRDefault="005D3C3A">
      <w:pPr>
        <w:rPr>
          <w:rFonts w:hint="eastAsia"/>
        </w:rPr>
      </w:pPr>
    </w:p>
    <w:p w14:paraId="2D58B128" w14:textId="77777777" w:rsidR="005D3C3A" w:rsidRDefault="005D3C3A">
      <w:pPr>
        <w:rPr>
          <w:rFonts w:hint="eastAsia"/>
        </w:rPr>
      </w:pPr>
      <w:r>
        <w:rPr>
          <w:rFonts w:hint="eastAsia"/>
        </w:rPr>
        <w:t>三、练习与记忆</w:t>
      </w:r>
    </w:p>
    <w:p w14:paraId="61DA991A" w14:textId="77777777" w:rsidR="005D3C3A" w:rsidRDefault="005D3C3A">
      <w:pPr>
        <w:rPr>
          <w:rFonts w:hint="eastAsia"/>
        </w:rPr>
      </w:pPr>
      <w:r>
        <w:rPr>
          <w:rFonts w:hint="eastAsia"/>
        </w:rPr>
        <w:t>掌握“收”的正确拼音和笔顺需要不断的练习。可以通过书写练习册或是使用电子设备上的写字应用来进行反复训练。同时，可以尝试用“收”字组成不同的词语，并大声朗读出来，以此加深对拼音的记忆。了解“收”字的历史演变和背后的文化故事也能增强学习的兴趣，使记忆更加深刻。</w:t>
      </w:r>
    </w:p>
    <w:p w14:paraId="5084E7FC" w14:textId="77777777" w:rsidR="005D3C3A" w:rsidRDefault="005D3C3A">
      <w:pPr>
        <w:rPr>
          <w:rFonts w:hint="eastAsia"/>
        </w:rPr>
      </w:pPr>
    </w:p>
    <w:p w14:paraId="31859A8F" w14:textId="77777777" w:rsidR="005D3C3A" w:rsidRDefault="005D3C3A">
      <w:pPr>
        <w:rPr>
          <w:rFonts w:hint="eastAsia"/>
        </w:rPr>
      </w:pPr>
      <w:r>
        <w:rPr>
          <w:rFonts w:hint="eastAsia"/>
        </w:rPr>
        <w:t>四、最后的总结</w:t>
      </w:r>
    </w:p>
    <w:p w14:paraId="36F09DBF" w14:textId="77777777" w:rsidR="005D3C3A" w:rsidRDefault="005D3C3A">
      <w:pPr>
        <w:rPr>
          <w:rFonts w:hint="eastAsia"/>
        </w:rPr>
      </w:pPr>
      <w:r>
        <w:rPr>
          <w:rFonts w:hint="eastAsia"/>
        </w:rPr>
        <w:t>通过上述介绍，我们了解到“收”字的拼音是简单易记的shōu，而其笔顺则有一定的规律可循，需要认真体会每一笔的位置和顺序。希望读者们能够通过本文的学习，更加熟练地运用“收”字，无论是口语交流还是书面表达都能得心应手。</w:t>
      </w:r>
    </w:p>
    <w:p w14:paraId="06C36CDB" w14:textId="77777777" w:rsidR="005D3C3A" w:rsidRDefault="005D3C3A">
      <w:pPr>
        <w:rPr>
          <w:rFonts w:hint="eastAsia"/>
        </w:rPr>
      </w:pPr>
    </w:p>
    <w:p w14:paraId="66368B4D" w14:textId="77777777" w:rsidR="005D3C3A" w:rsidRDefault="005D3C3A">
      <w:pPr>
        <w:rPr>
          <w:rFonts w:hint="eastAsia"/>
        </w:rPr>
      </w:pPr>
      <w:r>
        <w:rPr>
          <w:rFonts w:hint="eastAsia"/>
        </w:rPr>
        <w:t>本文是由懂得生活网（dongdeshenghuo.com）为大家创作</w:t>
      </w:r>
    </w:p>
    <w:p w14:paraId="5F3E4160" w14:textId="1233BF17" w:rsidR="00DB787E" w:rsidRDefault="00DB787E"/>
    <w:sectPr w:rsidR="00DB7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7E"/>
    <w:rsid w:val="005D3C3A"/>
    <w:rsid w:val="00B34D22"/>
    <w:rsid w:val="00DB7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A3219-01D4-4604-8191-61DF54AF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87E"/>
    <w:rPr>
      <w:rFonts w:cstheme="majorBidi"/>
      <w:color w:val="2F5496" w:themeColor="accent1" w:themeShade="BF"/>
      <w:sz w:val="28"/>
      <w:szCs w:val="28"/>
    </w:rPr>
  </w:style>
  <w:style w:type="character" w:customStyle="1" w:styleId="50">
    <w:name w:val="标题 5 字符"/>
    <w:basedOn w:val="a0"/>
    <w:link w:val="5"/>
    <w:uiPriority w:val="9"/>
    <w:semiHidden/>
    <w:rsid w:val="00DB787E"/>
    <w:rPr>
      <w:rFonts w:cstheme="majorBidi"/>
      <w:color w:val="2F5496" w:themeColor="accent1" w:themeShade="BF"/>
      <w:sz w:val="24"/>
    </w:rPr>
  </w:style>
  <w:style w:type="character" w:customStyle="1" w:styleId="60">
    <w:name w:val="标题 6 字符"/>
    <w:basedOn w:val="a0"/>
    <w:link w:val="6"/>
    <w:uiPriority w:val="9"/>
    <w:semiHidden/>
    <w:rsid w:val="00DB787E"/>
    <w:rPr>
      <w:rFonts w:cstheme="majorBidi"/>
      <w:b/>
      <w:bCs/>
      <w:color w:val="2F5496" w:themeColor="accent1" w:themeShade="BF"/>
    </w:rPr>
  </w:style>
  <w:style w:type="character" w:customStyle="1" w:styleId="70">
    <w:name w:val="标题 7 字符"/>
    <w:basedOn w:val="a0"/>
    <w:link w:val="7"/>
    <w:uiPriority w:val="9"/>
    <w:semiHidden/>
    <w:rsid w:val="00DB787E"/>
    <w:rPr>
      <w:rFonts w:cstheme="majorBidi"/>
      <w:b/>
      <w:bCs/>
      <w:color w:val="595959" w:themeColor="text1" w:themeTint="A6"/>
    </w:rPr>
  </w:style>
  <w:style w:type="character" w:customStyle="1" w:styleId="80">
    <w:name w:val="标题 8 字符"/>
    <w:basedOn w:val="a0"/>
    <w:link w:val="8"/>
    <w:uiPriority w:val="9"/>
    <w:semiHidden/>
    <w:rsid w:val="00DB787E"/>
    <w:rPr>
      <w:rFonts w:cstheme="majorBidi"/>
      <w:color w:val="595959" w:themeColor="text1" w:themeTint="A6"/>
    </w:rPr>
  </w:style>
  <w:style w:type="character" w:customStyle="1" w:styleId="90">
    <w:name w:val="标题 9 字符"/>
    <w:basedOn w:val="a0"/>
    <w:link w:val="9"/>
    <w:uiPriority w:val="9"/>
    <w:semiHidden/>
    <w:rsid w:val="00DB787E"/>
    <w:rPr>
      <w:rFonts w:eastAsiaTheme="majorEastAsia" w:cstheme="majorBidi"/>
      <w:color w:val="595959" w:themeColor="text1" w:themeTint="A6"/>
    </w:rPr>
  </w:style>
  <w:style w:type="paragraph" w:styleId="a3">
    <w:name w:val="Title"/>
    <w:basedOn w:val="a"/>
    <w:next w:val="a"/>
    <w:link w:val="a4"/>
    <w:uiPriority w:val="10"/>
    <w:qFormat/>
    <w:rsid w:val="00DB7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87E"/>
    <w:pPr>
      <w:spacing w:before="160"/>
      <w:jc w:val="center"/>
    </w:pPr>
    <w:rPr>
      <w:i/>
      <w:iCs/>
      <w:color w:val="404040" w:themeColor="text1" w:themeTint="BF"/>
    </w:rPr>
  </w:style>
  <w:style w:type="character" w:customStyle="1" w:styleId="a8">
    <w:name w:val="引用 字符"/>
    <w:basedOn w:val="a0"/>
    <w:link w:val="a7"/>
    <w:uiPriority w:val="29"/>
    <w:rsid w:val="00DB787E"/>
    <w:rPr>
      <w:i/>
      <w:iCs/>
      <w:color w:val="404040" w:themeColor="text1" w:themeTint="BF"/>
    </w:rPr>
  </w:style>
  <w:style w:type="paragraph" w:styleId="a9">
    <w:name w:val="List Paragraph"/>
    <w:basedOn w:val="a"/>
    <w:uiPriority w:val="34"/>
    <w:qFormat/>
    <w:rsid w:val="00DB787E"/>
    <w:pPr>
      <w:ind w:left="720"/>
      <w:contextualSpacing/>
    </w:pPr>
  </w:style>
  <w:style w:type="character" w:styleId="aa">
    <w:name w:val="Intense Emphasis"/>
    <w:basedOn w:val="a0"/>
    <w:uiPriority w:val="21"/>
    <w:qFormat/>
    <w:rsid w:val="00DB787E"/>
    <w:rPr>
      <w:i/>
      <w:iCs/>
      <w:color w:val="2F5496" w:themeColor="accent1" w:themeShade="BF"/>
    </w:rPr>
  </w:style>
  <w:style w:type="paragraph" w:styleId="ab">
    <w:name w:val="Intense Quote"/>
    <w:basedOn w:val="a"/>
    <w:next w:val="a"/>
    <w:link w:val="ac"/>
    <w:uiPriority w:val="30"/>
    <w:qFormat/>
    <w:rsid w:val="00DB7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87E"/>
    <w:rPr>
      <w:i/>
      <w:iCs/>
      <w:color w:val="2F5496" w:themeColor="accent1" w:themeShade="BF"/>
    </w:rPr>
  </w:style>
  <w:style w:type="character" w:styleId="ad">
    <w:name w:val="Intense Reference"/>
    <w:basedOn w:val="a0"/>
    <w:uiPriority w:val="32"/>
    <w:qFormat/>
    <w:rsid w:val="00DB7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