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93D6" w14:textId="77777777" w:rsidR="00083814" w:rsidRDefault="00083814">
      <w:pPr>
        <w:rPr>
          <w:rFonts w:hint="eastAsia"/>
        </w:rPr>
      </w:pPr>
      <w:r>
        <w:rPr>
          <w:rFonts w:hint="eastAsia"/>
        </w:rPr>
        <w:t>收声的拼音和英文</w:t>
      </w:r>
    </w:p>
    <w:p w14:paraId="025CEBDF" w14:textId="77777777" w:rsidR="00083814" w:rsidRDefault="00083814">
      <w:pPr>
        <w:rPr>
          <w:rFonts w:hint="eastAsia"/>
        </w:rPr>
      </w:pPr>
      <w:r>
        <w:rPr>
          <w:rFonts w:hint="eastAsia"/>
        </w:rPr>
        <w:t>在汉语中，“收声”一词的拼音为 "shōu shēng"。这个词汇在不同的语境中有不同的含义，它既可以指音乐或戏剧表演中的一种技巧，也可以用于描述人们在特定场合下的行为举止。而在英语中，并没有直接对应的单个词汇可以表达“收声”的全部意涵，因此我们需要根据具体的使用场景来选择最恰当的英文表达。</w:t>
      </w:r>
    </w:p>
    <w:p w14:paraId="1EF87CDE" w14:textId="77777777" w:rsidR="00083814" w:rsidRDefault="00083814">
      <w:pPr>
        <w:rPr>
          <w:rFonts w:hint="eastAsia"/>
        </w:rPr>
      </w:pPr>
    </w:p>
    <w:p w14:paraId="19E8E6E1" w14:textId="77777777" w:rsidR="00083814" w:rsidRDefault="00083814">
      <w:pPr>
        <w:rPr>
          <w:rFonts w:hint="eastAsia"/>
        </w:rPr>
      </w:pPr>
      <w:r>
        <w:rPr>
          <w:rFonts w:hint="eastAsia"/>
        </w:rPr>
        <w:t>音乐中的收声</w:t>
      </w:r>
    </w:p>
    <w:p w14:paraId="50DF7DDA" w14:textId="77777777" w:rsidR="00083814" w:rsidRDefault="00083814">
      <w:pPr>
        <w:rPr>
          <w:rFonts w:hint="eastAsia"/>
        </w:rPr>
      </w:pPr>
      <w:r>
        <w:rPr>
          <w:rFonts w:hint="eastAsia"/>
        </w:rPr>
        <w:t>在音乐领域，"收声"（shōu shēng）指的是乐曲接近尾声时，音量逐渐减小，直至完全停止的过程。这种效果可以通过演奏者的技巧或是录音师后期处理来实现。在英语里，我们可以用 "fade out" 来描述这一现象，即声音渐渐消失。这是许多歌曲结束的方式，给听众留下一种悠长的余韵。同时，在现场演出中，当歌手或乐器演奏者想要优雅地结束一段表演，他们也会运用收声的技巧，使表演有一个完美的落幕。</w:t>
      </w:r>
    </w:p>
    <w:p w14:paraId="00C6A209" w14:textId="77777777" w:rsidR="00083814" w:rsidRDefault="00083814">
      <w:pPr>
        <w:rPr>
          <w:rFonts w:hint="eastAsia"/>
        </w:rPr>
      </w:pPr>
    </w:p>
    <w:p w14:paraId="2669CA3D" w14:textId="77777777" w:rsidR="00083814" w:rsidRDefault="00083814">
      <w:pPr>
        <w:rPr>
          <w:rFonts w:hint="eastAsia"/>
        </w:rPr>
      </w:pPr>
      <w:r>
        <w:rPr>
          <w:rFonts w:hint="eastAsia"/>
        </w:rPr>
        <w:t>戏剧表演中的收声</w:t>
      </w:r>
    </w:p>
    <w:p w14:paraId="03664551" w14:textId="77777777" w:rsidR="00083814" w:rsidRDefault="00083814">
      <w:pPr>
        <w:rPr>
          <w:rFonts w:hint="eastAsia"/>
        </w:rPr>
      </w:pPr>
      <w:r>
        <w:rPr>
          <w:rFonts w:hint="eastAsia"/>
        </w:rPr>
        <w:t>对于戏剧演员而言，“收声”是他们在舞台上控制声音大小的一种技能。通过调整呼吸和发声方式，演员可以在需要的时候让自己的台词听起来更加柔和、含蓄，甚至几乎不可闻。这不仅展示了演员的专业素养，也增加了表演的艺术感染力。在英语环境中，这样的动作可以被描述为 "lowering one's voice" 或 "whispering"，取决于具体的情景以及希望达到的效果。</w:t>
      </w:r>
    </w:p>
    <w:p w14:paraId="483F5139" w14:textId="77777777" w:rsidR="00083814" w:rsidRDefault="00083814">
      <w:pPr>
        <w:rPr>
          <w:rFonts w:hint="eastAsia"/>
        </w:rPr>
      </w:pPr>
    </w:p>
    <w:p w14:paraId="050967A2" w14:textId="77777777" w:rsidR="00083814" w:rsidRDefault="00083814">
      <w:pPr>
        <w:rPr>
          <w:rFonts w:hint="eastAsia"/>
        </w:rPr>
      </w:pPr>
      <w:r>
        <w:rPr>
          <w:rFonts w:hint="eastAsia"/>
        </w:rPr>
        <w:t>生活中的收声</w:t>
      </w:r>
    </w:p>
    <w:p w14:paraId="31538D3C" w14:textId="77777777" w:rsidR="00083814" w:rsidRDefault="00083814">
      <w:pPr>
        <w:rPr>
          <w:rFonts w:hint="eastAsia"/>
        </w:rPr>
      </w:pPr>
      <w:r>
        <w:rPr>
          <w:rFonts w:hint="eastAsia"/>
        </w:rPr>
        <w:t>在日常生活中，“收声”可以用来形容一个人在公共场合降低音量说话的行为，以避免打扰他人。例如，在图书馆、医院或者会议室等安静的地方，人们通常会被要求保持低声细语。这时候，“收声”就是对周围环境尊重的表现。英语中，我们可能会说 "keep quiet" 或者 "speak in a low voice" 来传达相同的意思。</w:t>
      </w:r>
    </w:p>
    <w:p w14:paraId="4A9D46D0" w14:textId="77777777" w:rsidR="00083814" w:rsidRDefault="00083814">
      <w:pPr>
        <w:rPr>
          <w:rFonts w:hint="eastAsia"/>
        </w:rPr>
      </w:pPr>
    </w:p>
    <w:p w14:paraId="6E38D124" w14:textId="77777777" w:rsidR="00083814" w:rsidRDefault="00083814">
      <w:pPr>
        <w:rPr>
          <w:rFonts w:hint="eastAsia"/>
        </w:rPr>
      </w:pPr>
      <w:r>
        <w:rPr>
          <w:rFonts w:hint="eastAsia"/>
        </w:rPr>
        <w:t>最后的总结</w:t>
      </w:r>
    </w:p>
    <w:p w14:paraId="64DAF2D4" w14:textId="77777777" w:rsidR="00083814" w:rsidRDefault="00083814">
      <w:pPr>
        <w:rPr>
          <w:rFonts w:hint="eastAsia"/>
        </w:rPr>
      </w:pPr>
      <w:r>
        <w:rPr>
          <w:rFonts w:hint="eastAsia"/>
        </w:rPr>
        <w:t>无论是音乐、戏剧还是日常生活，“收声”都是一种重要的沟通和表达手段。它不仅仅涉及到语言本身，更体现了文化背景下的社会规范和个人修养。了解并恰当地运用“收声”，可以帮助我们在不同的情境下更好地与人交流，同时也展现了我们对他人的理解和尊重。虽然“收声”的英文表述可能因情境而异，但其核心价值——适时适地地调整自我表现——却是普遍适用的原则。</w:t>
      </w:r>
    </w:p>
    <w:p w14:paraId="7D26C2B1" w14:textId="77777777" w:rsidR="00083814" w:rsidRDefault="00083814">
      <w:pPr>
        <w:rPr>
          <w:rFonts w:hint="eastAsia"/>
        </w:rPr>
      </w:pPr>
    </w:p>
    <w:p w14:paraId="7472AD55" w14:textId="77777777" w:rsidR="00083814" w:rsidRDefault="0008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FD84" w14:textId="5307FC9B" w:rsidR="009F006B" w:rsidRDefault="009F006B"/>
    <w:sectPr w:rsidR="009F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B"/>
    <w:rsid w:val="00083814"/>
    <w:rsid w:val="009F00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01524-35D2-4948-A4BE-40371E36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