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B0CF" w14:textId="77777777" w:rsidR="001E0BE1" w:rsidRDefault="001E0BE1">
      <w:pPr>
        <w:rPr>
          <w:rFonts w:hint="eastAsia"/>
        </w:rPr>
      </w:pPr>
    </w:p>
    <w:p w14:paraId="53B08EB7" w14:textId="77777777" w:rsidR="001E0BE1" w:rsidRDefault="001E0BE1">
      <w:pPr>
        <w:rPr>
          <w:rFonts w:hint="eastAsia"/>
        </w:rPr>
      </w:pPr>
      <w:r>
        <w:rPr>
          <w:rFonts w:hint="eastAsia"/>
        </w:rPr>
        <w:t>摇晃的晃的拼音</w:t>
      </w:r>
    </w:p>
    <w:p w14:paraId="73D4B483" w14:textId="77777777" w:rsidR="001E0BE1" w:rsidRDefault="001E0BE1">
      <w:pPr>
        <w:rPr>
          <w:rFonts w:hint="eastAsia"/>
        </w:rPr>
      </w:pPr>
      <w:r>
        <w:rPr>
          <w:rFonts w:hint="eastAsia"/>
        </w:rPr>
        <w:t>在汉语中，“摇晃”一词描绘的是物体不稳定的摆动或震动状态，它不仅是一个常见的物理现象描述词，也是文学作品中常用的描写手法之一。而“晃”的拼音，则是了解和正确使用这一词汇的基础。首先明确“晃”的拼音是“huàng”，声调为第四声，即降调。</w:t>
      </w:r>
    </w:p>
    <w:p w14:paraId="11D470E6" w14:textId="77777777" w:rsidR="001E0BE1" w:rsidRDefault="001E0BE1">
      <w:pPr>
        <w:rPr>
          <w:rFonts w:hint="eastAsia"/>
        </w:rPr>
      </w:pPr>
    </w:p>
    <w:p w14:paraId="60960485" w14:textId="77777777" w:rsidR="001E0BE1" w:rsidRDefault="001E0BE1">
      <w:pPr>
        <w:rPr>
          <w:rFonts w:hint="eastAsia"/>
        </w:rPr>
      </w:pPr>
    </w:p>
    <w:p w14:paraId="66C1B831" w14:textId="77777777" w:rsidR="001E0BE1" w:rsidRDefault="001E0BE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93201AF" w14:textId="77777777" w:rsidR="001E0BE1" w:rsidRDefault="001E0BE1">
      <w:pPr>
        <w:rPr>
          <w:rFonts w:hint="eastAsia"/>
        </w:rPr>
      </w:pPr>
      <w:r>
        <w:rPr>
          <w:rFonts w:hint="eastAsia"/>
        </w:rPr>
        <w:t>汉字作为世界上最古老的文字之一，其发音规则复杂多样。每个汉字都有自己的独特发音，而拼音则是帮助我们准确掌握汉字读音的重要工具。“晃”字虽然看似简单，但在不同的语境下，它的含义和读音可能会有所不同。例如，在表示快速地闪过时，如“一晃而过”，这里的“晃”读作“huǎng”，声调为第三声；而在表示摇动、摆动的意思时，则应读作“huàng”。这种差异反映了汉语语音系统中的丰富性和多样性。</w:t>
      </w:r>
    </w:p>
    <w:p w14:paraId="7720642D" w14:textId="77777777" w:rsidR="001E0BE1" w:rsidRDefault="001E0BE1">
      <w:pPr>
        <w:rPr>
          <w:rFonts w:hint="eastAsia"/>
        </w:rPr>
      </w:pPr>
    </w:p>
    <w:p w14:paraId="6DB8FD7C" w14:textId="77777777" w:rsidR="001E0BE1" w:rsidRDefault="001E0BE1">
      <w:pPr>
        <w:rPr>
          <w:rFonts w:hint="eastAsia"/>
        </w:rPr>
      </w:pPr>
    </w:p>
    <w:p w14:paraId="1F67E996" w14:textId="77777777" w:rsidR="001E0BE1" w:rsidRDefault="001E0BE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6A2CEF" w14:textId="77777777" w:rsidR="001E0BE1" w:rsidRDefault="001E0BE1">
      <w:pPr>
        <w:rPr>
          <w:rFonts w:hint="eastAsia"/>
        </w:rPr>
      </w:pPr>
      <w:r>
        <w:rPr>
          <w:rFonts w:hint="eastAsia"/>
        </w:rPr>
        <w:t>对于学习汉语的人来说，正确理解和掌握拼音是至关重要的一步。拼音不仅是识字的辅助工具，更是连接汉字与其发音的关键桥梁。通过学习拼音，不仅可以更准确地发出汉字的音，还能更好地理解汉字的意义和用法。特别是在学习像“晃”这样具有多重读音的汉字时，掌握其正确的拼音显得尤为重要。</w:t>
      </w:r>
    </w:p>
    <w:p w14:paraId="6905011D" w14:textId="77777777" w:rsidR="001E0BE1" w:rsidRDefault="001E0BE1">
      <w:pPr>
        <w:rPr>
          <w:rFonts w:hint="eastAsia"/>
        </w:rPr>
      </w:pPr>
    </w:p>
    <w:p w14:paraId="6800330A" w14:textId="77777777" w:rsidR="001E0BE1" w:rsidRDefault="001E0BE1">
      <w:pPr>
        <w:rPr>
          <w:rFonts w:hint="eastAsia"/>
        </w:rPr>
      </w:pPr>
    </w:p>
    <w:p w14:paraId="6D82486F" w14:textId="77777777" w:rsidR="001E0BE1" w:rsidRDefault="001E0BE1">
      <w:pPr>
        <w:rPr>
          <w:rFonts w:hint="eastAsia"/>
        </w:rPr>
      </w:pPr>
      <w:r>
        <w:rPr>
          <w:rFonts w:hint="eastAsia"/>
        </w:rPr>
        <w:t>如何记忆“晃”的正确拼音</w:t>
      </w:r>
    </w:p>
    <w:p w14:paraId="2933AC1B" w14:textId="77777777" w:rsidR="001E0BE1" w:rsidRDefault="001E0BE1">
      <w:pPr>
        <w:rPr>
          <w:rFonts w:hint="eastAsia"/>
        </w:rPr>
      </w:pPr>
      <w:r>
        <w:rPr>
          <w:rFonts w:hint="eastAsia"/>
        </w:rPr>
        <w:t>为了记住“晃”的正确拼音，尤其是区分其不同读音的应用场景，可以通过联想记忆法来加深印象。比如，当想到“摇晃”的情景时，可以联想到一个人在摇篮里轻轻地摇动，这个动作可以帮助你记住“huàng”这个读音。同时，通过阅读含有该字的不同句子，观察其在实际语境中的使用情况，也能有效提高对不同读音的记忆和应用能力。</w:t>
      </w:r>
    </w:p>
    <w:p w14:paraId="441A42E5" w14:textId="77777777" w:rsidR="001E0BE1" w:rsidRDefault="001E0BE1">
      <w:pPr>
        <w:rPr>
          <w:rFonts w:hint="eastAsia"/>
        </w:rPr>
      </w:pPr>
    </w:p>
    <w:p w14:paraId="1238949F" w14:textId="77777777" w:rsidR="001E0BE1" w:rsidRDefault="001E0BE1">
      <w:pPr>
        <w:rPr>
          <w:rFonts w:hint="eastAsia"/>
        </w:rPr>
      </w:pPr>
    </w:p>
    <w:p w14:paraId="61C20417" w14:textId="77777777" w:rsidR="001E0BE1" w:rsidRDefault="001E0BE1">
      <w:pPr>
        <w:rPr>
          <w:rFonts w:hint="eastAsia"/>
        </w:rPr>
      </w:pPr>
      <w:r>
        <w:rPr>
          <w:rFonts w:hint="eastAsia"/>
        </w:rPr>
        <w:t>最后的总结</w:t>
      </w:r>
    </w:p>
    <w:p w14:paraId="2E9E011C" w14:textId="77777777" w:rsidR="001E0BE1" w:rsidRDefault="001E0BE1">
      <w:pPr>
        <w:rPr>
          <w:rFonts w:hint="eastAsia"/>
        </w:rPr>
      </w:pPr>
      <w:r>
        <w:rPr>
          <w:rFonts w:hint="eastAsia"/>
        </w:rPr>
        <w:t>“摇晃”的“晃”字以其独特的发音和丰富的语义，在汉语学习中占据了一个重要位置。正确掌握其拼音不仅能提升语言表达的准确性，也有助于深入理解汉语的魅力所在。无论是汉语初学者还是有一定基础的学习者，都不应该忽视对拼音的学习和练习，这样才能在汉语学习的路上越走越远。</w:t>
      </w:r>
    </w:p>
    <w:p w14:paraId="744332C1" w14:textId="77777777" w:rsidR="001E0BE1" w:rsidRDefault="001E0BE1">
      <w:pPr>
        <w:rPr>
          <w:rFonts w:hint="eastAsia"/>
        </w:rPr>
      </w:pPr>
    </w:p>
    <w:p w14:paraId="65473053" w14:textId="77777777" w:rsidR="001E0BE1" w:rsidRDefault="001E0BE1">
      <w:pPr>
        <w:rPr>
          <w:rFonts w:hint="eastAsia"/>
        </w:rPr>
      </w:pPr>
    </w:p>
    <w:p w14:paraId="1C304189" w14:textId="77777777" w:rsidR="001E0BE1" w:rsidRDefault="001E0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ABFD9" w14:textId="7715D8EF" w:rsidR="00FF300A" w:rsidRDefault="00FF300A"/>
    <w:sectPr w:rsidR="00FF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0A"/>
    <w:rsid w:val="001E0BE1"/>
    <w:rsid w:val="00B34D22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E4EB2-9046-4AF7-A30F-AD825339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