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E0D9" w14:textId="77777777" w:rsidR="0028743B" w:rsidRDefault="0028743B">
      <w:pPr>
        <w:rPr>
          <w:rFonts w:hint="eastAsia"/>
        </w:rPr>
      </w:pPr>
    </w:p>
    <w:p w14:paraId="677FD0DA" w14:textId="77777777" w:rsidR="0028743B" w:rsidRDefault="0028743B">
      <w:pPr>
        <w:rPr>
          <w:rFonts w:hint="eastAsia"/>
        </w:rPr>
      </w:pPr>
      <w:r>
        <w:rPr>
          <w:rFonts w:hint="eastAsia"/>
        </w:rPr>
        <w:t>折弯原点的拼音</w:t>
      </w:r>
    </w:p>
    <w:p w14:paraId="1041FDC6" w14:textId="77777777" w:rsidR="0028743B" w:rsidRDefault="0028743B">
      <w:pPr>
        <w:rPr>
          <w:rFonts w:hint="eastAsia"/>
        </w:rPr>
      </w:pPr>
      <w:r>
        <w:rPr>
          <w:rFonts w:hint="eastAsia"/>
        </w:rPr>
        <w:t>“折弯原点”的拼音是“zhé wān yuán diǎn”。在汉语中，“折弯”指的是将直线或平面通过某一点进行弯曲，形成一个新的角度；而“原点”则是指坐标系中的起点位置，即所有测量和计算的起始点。这两个词合在一起，在专业领域特别是工程设计、机械制造等领域有着特定的应用意义。</w:t>
      </w:r>
    </w:p>
    <w:p w14:paraId="05DF852B" w14:textId="77777777" w:rsidR="0028743B" w:rsidRDefault="0028743B">
      <w:pPr>
        <w:rPr>
          <w:rFonts w:hint="eastAsia"/>
        </w:rPr>
      </w:pPr>
    </w:p>
    <w:p w14:paraId="246757F0" w14:textId="77777777" w:rsidR="0028743B" w:rsidRDefault="0028743B">
      <w:pPr>
        <w:rPr>
          <w:rFonts w:hint="eastAsia"/>
        </w:rPr>
      </w:pPr>
    </w:p>
    <w:p w14:paraId="01FAB391" w14:textId="77777777" w:rsidR="0028743B" w:rsidRDefault="0028743B">
      <w:pPr>
        <w:rPr>
          <w:rFonts w:hint="eastAsia"/>
        </w:rPr>
      </w:pPr>
      <w:r>
        <w:rPr>
          <w:rFonts w:hint="eastAsia"/>
        </w:rPr>
        <w:t>术语背景与应用</w:t>
      </w:r>
    </w:p>
    <w:p w14:paraId="6A138415" w14:textId="77777777" w:rsidR="0028743B" w:rsidRDefault="0028743B">
      <w:pPr>
        <w:rPr>
          <w:rFonts w:hint="eastAsia"/>
        </w:rPr>
      </w:pPr>
      <w:r>
        <w:rPr>
          <w:rFonts w:hint="eastAsia"/>
        </w:rPr>
        <w:t>在工程技术领域，折弯原点的概念至关重要。无论是建筑设计还是产品制造，确定一个精确的折弯原点能够确保结构的稳定性和美观性。例如，在金属板材加工过程中，选择正确的折弯原点可以有效地避免材料浪费，并提高生产效率。随着计算机辅助设计（CAD）技术的发展，准确设定折弯原点也成为了数字化制造流程中的关键步骤之一。</w:t>
      </w:r>
    </w:p>
    <w:p w14:paraId="7F2741E6" w14:textId="77777777" w:rsidR="0028743B" w:rsidRDefault="0028743B">
      <w:pPr>
        <w:rPr>
          <w:rFonts w:hint="eastAsia"/>
        </w:rPr>
      </w:pPr>
    </w:p>
    <w:p w14:paraId="555A39D0" w14:textId="77777777" w:rsidR="0028743B" w:rsidRDefault="0028743B">
      <w:pPr>
        <w:rPr>
          <w:rFonts w:hint="eastAsia"/>
        </w:rPr>
      </w:pPr>
    </w:p>
    <w:p w14:paraId="287F01B5" w14:textId="77777777" w:rsidR="0028743B" w:rsidRDefault="0028743B">
      <w:pPr>
        <w:rPr>
          <w:rFonts w:hint="eastAsia"/>
        </w:rPr>
      </w:pPr>
      <w:r>
        <w:rPr>
          <w:rFonts w:hint="eastAsia"/>
        </w:rPr>
        <w:t>理论基础</w:t>
      </w:r>
    </w:p>
    <w:p w14:paraId="310EFC34" w14:textId="77777777" w:rsidR="0028743B" w:rsidRDefault="0028743B">
      <w:pPr>
        <w:rPr>
          <w:rFonts w:hint="eastAsia"/>
        </w:rPr>
      </w:pPr>
      <w:r>
        <w:rPr>
          <w:rFonts w:hint="eastAsia"/>
        </w:rPr>
        <w:t>从几何学的角度来看，折弯原点的选择需要考虑到材料特性、所需角度以及最终产品的功能需求。对于不同类型的材料，如钢材、铝合金等，其折弯性能各不相同，因此在选择折弯原点时也需要综合考虑这些因素。理论上，理想的折弯原点应该能够在满足设计要求的同时，最大限度地减少对材料的损伤。</w:t>
      </w:r>
    </w:p>
    <w:p w14:paraId="174B2027" w14:textId="77777777" w:rsidR="0028743B" w:rsidRDefault="0028743B">
      <w:pPr>
        <w:rPr>
          <w:rFonts w:hint="eastAsia"/>
        </w:rPr>
      </w:pPr>
    </w:p>
    <w:p w14:paraId="53130FAF" w14:textId="77777777" w:rsidR="0028743B" w:rsidRDefault="0028743B">
      <w:pPr>
        <w:rPr>
          <w:rFonts w:hint="eastAsia"/>
        </w:rPr>
      </w:pPr>
    </w:p>
    <w:p w14:paraId="4488E6E4" w14:textId="77777777" w:rsidR="0028743B" w:rsidRDefault="0028743B">
      <w:pPr>
        <w:rPr>
          <w:rFonts w:hint="eastAsia"/>
        </w:rPr>
      </w:pPr>
      <w:r>
        <w:rPr>
          <w:rFonts w:hint="eastAsia"/>
        </w:rPr>
        <w:t>实践案例分析</w:t>
      </w:r>
    </w:p>
    <w:p w14:paraId="26853419" w14:textId="77777777" w:rsidR="0028743B" w:rsidRDefault="0028743B">
      <w:pPr>
        <w:rPr>
          <w:rFonts w:hint="eastAsia"/>
        </w:rPr>
      </w:pPr>
      <w:r>
        <w:rPr>
          <w:rFonts w:hint="eastAsia"/>
        </w:rPr>
        <w:t>以汽车制造业为例，车身框架的设计和制造过程中，精确控制每一个折弯原点的位置是至关重要的。这不仅关系到车辆的安全性，还影响着整体外观的质量。通过对多个成功案例的研究发现，采用先进的模拟软件预先确定最佳折弯原点，可以显著提升产品质量并降低成本。</w:t>
      </w:r>
    </w:p>
    <w:p w14:paraId="44CD68EE" w14:textId="77777777" w:rsidR="0028743B" w:rsidRDefault="0028743B">
      <w:pPr>
        <w:rPr>
          <w:rFonts w:hint="eastAsia"/>
        </w:rPr>
      </w:pPr>
    </w:p>
    <w:p w14:paraId="7139C4D5" w14:textId="77777777" w:rsidR="0028743B" w:rsidRDefault="0028743B">
      <w:pPr>
        <w:rPr>
          <w:rFonts w:hint="eastAsia"/>
        </w:rPr>
      </w:pPr>
    </w:p>
    <w:p w14:paraId="6D14EC7F" w14:textId="77777777" w:rsidR="0028743B" w:rsidRDefault="0028743B">
      <w:pPr>
        <w:rPr>
          <w:rFonts w:hint="eastAsia"/>
        </w:rPr>
      </w:pPr>
      <w:r>
        <w:rPr>
          <w:rFonts w:hint="eastAsia"/>
        </w:rPr>
        <w:t>未来趋势</w:t>
      </w:r>
    </w:p>
    <w:p w14:paraId="5DDBE5DF" w14:textId="77777777" w:rsidR="0028743B" w:rsidRDefault="0028743B">
      <w:pPr>
        <w:rPr>
          <w:rFonts w:hint="eastAsia"/>
        </w:rPr>
      </w:pPr>
      <w:r>
        <w:rPr>
          <w:rFonts w:hint="eastAsia"/>
        </w:rPr>
        <w:t>随着智能制造技术的不断进步，折弯原点的选择过程正变得越来越智能化和自动化。利用人工智能和大数据分析，工程师们能够更快速准确地找到最优解，从而进一步推动了工业生产的创新与发展。未来，我们可以期待更加高效精准的折弯技术和方法出现，为各行各业带来更多的可能性。</w:t>
      </w:r>
    </w:p>
    <w:p w14:paraId="411BF7B7" w14:textId="77777777" w:rsidR="0028743B" w:rsidRDefault="0028743B">
      <w:pPr>
        <w:rPr>
          <w:rFonts w:hint="eastAsia"/>
        </w:rPr>
      </w:pPr>
    </w:p>
    <w:p w14:paraId="022644AE" w14:textId="77777777" w:rsidR="0028743B" w:rsidRDefault="00287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3087A" w14:textId="68FB0CC8" w:rsidR="005D75E5" w:rsidRDefault="005D75E5"/>
    <w:sectPr w:rsidR="005D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E5"/>
    <w:rsid w:val="0028743B"/>
    <w:rsid w:val="005D75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44B7D-F411-4E72-8418-2962BFC7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