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70E2" w14:textId="77777777" w:rsidR="006F081D" w:rsidRDefault="006F081D">
      <w:pPr>
        <w:rPr>
          <w:rFonts w:hint="eastAsia"/>
        </w:rPr>
      </w:pPr>
      <w:r>
        <w:rPr>
          <w:rFonts w:hint="eastAsia"/>
        </w:rPr>
        <w:t>手环的拼音怎么写</w:t>
      </w:r>
    </w:p>
    <w:p w14:paraId="0B89E0E5" w14:textId="77777777" w:rsidR="006F081D" w:rsidRDefault="006F081D">
      <w:pPr>
        <w:rPr>
          <w:rFonts w:hint="eastAsia"/>
        </w:rPr>
      </w:pPr>
      <w:r>
        <w:rPr>
          <w:rFonts w:hint="eastAsia"/>
        </w:rPr>
        <w:t>在日常生活和健康追踪方面，手环已经成为了一种非常流行的设备。无论是为了记录步数、监测心率还是睡眠质量，手环都提供了极大的便利。然而，对于一些人来说，如何正确地用拼音写出“手环”这个词可能并不是一件显而易见的事情。我们需要明确一点，“手环”的拼音是“shǒu huán”。其中，“手”对应的是“shǒu”，表示的是人体的一部分，即手；而“环”对应的则是“huán”，指的是环状物。因此，当我们将这两个字组合在一起时，就形成了代表穿戴于手腕处装置的词语——手环。</w:t>
      </w:r>
    </w:p>
    <w:p w14:paraId="7011DEAD" w14:textId="77777777" w:rsidR="006F081D" w:rsidRDefault="006F081D">
      <w:pPr>
        <w:rPr>
          <w:rFonts w:hint="eastAsia"/>
        </w:rPr>
      </w:pPr>
    </w:p>
    <w:p w14:paraId="10C40618" w14:textId="77777777" w:rsidR="006F081D" w:rsidRDefault="006F081D">
      <w:pPr>
        <w:rPr>
          <w:rFonts w:hint="eastAsia"/>
        </w:rPr>
      </w:pPr>
      <w:r>
        <w:rPr>
          <w:rFonts w:hint="eastAsia"/>
        </w:rPr>
        <w:t>手环的基本概念</w:t>
      </w:r>
    </w:p>
    <w:p w14:paraId="16377F55" w14:textId="77777777" w:rsidR="006F081D" w:rsidRDefault="006F081D">
      <w:pPr>
        <w:rPr>
          <w:rFonts w:hint="eastAsia"/>
        </w:rPr>
      </w:pPr>
      <w:r>
        <w:rPr>
          <w:rFonts w:hint="eastAsia"/>
        </w:rPr>
        <w:t>手环，作为智能穿戴设备的一种，其主要功能包括但不限于计步、心率监测、睡眠分析等。通过蓝牙技术，手环能够与智能手机连接，将收集到的数据同步至手机应用中，方便用户随时查看自己的健康状况。除了健康管理功能外，部分高级手环还具备接收通知、控制音乐播放等便捷功能，极大地丰富了用户的使用体验。</w:t>
      </w:r>
    </w:p>
    <w:p w14:paraId="68E89237" w14:textId="77777777" w:rsidR="006F081D" w:rsidRDefault="006F081D">
      <w:pPr>
        <w:rPr>
          <w:rFonts w:hint="eastAsia"/>
        </w:rPr>
      </w:pPr>
    </w:p>
    <w:p w14:paraId="168CC578" w14:textId="77777777" w:rsidR="006F081D" w:rsidRDefault="006F081D">
      <w:pPr>
        <w:rPr>
          <w:rFonts w:hint="eastAsia"/>
        </w:rPr>
      </w:pPr>
      <w:r>
        <w:rPr>
          <w:rFonts w:hint="eastAsia"/>
        </w:rPr>
        <w:t>手环的发展历程</w:t>
      </w:r>
    </w:p>
    <w:p w14:paraId="27A34DB7" w14:textId="77777777" w:rsidR="006F081D" w:rsidRDefault="006F081D">
      <w:pPr>
        <w:rPr>
          <w:rFonts w:hint="eastAsia"/>
        </w:rPr>
      </w:pPr>
      <w:r>
        <w:rPr>
          <w:rFonts w:hint="eastAsia"/>
        </w:rPr>
        <w:t>自手环问世以来，它经历了从简单的计步器到多功能智能设备的转变。早期的手环主要关注于运动追踪，随着技术的进步，现代手环集成了更多先进的传感器，如光学心率传感器、加速度计等，这使得它们可以提供更加精确的健康数据监测。设计上的改进也让手环变得更加时尚、舒适，满足了不同消费者的需求。</w:t>
      </w:r>
    </w:p>
    <w:p w14:paraId="12775DC3" w14:textId="77777777" w:rsidR="006F081D" w:rsidRDefault="006F081D">
      <w:pPr>
        <w:rPr>
          <w:rFonts w:hint="eastAsia"/>
        </w:rPr>
      </w:pPr>
    </w:p>
    <w:p w14:paraId="34A5B722" w14:textId="77777777" w:rsidR="006F081D" w:rsidRDefault="006F081D">
      <w:pPr>
        <w:rPr>
          <w:rFonts w:hint="eastAsia"/>
        </w:rPr>
      </w:pPr>
      <w:r>
        <w:rPr>
          <w:rFonts w:hint="eastAsia"/>
        </w:rPr>
        <w:t>手环的应用场景</w:t>
      </w:r>
    </w:p>
    <w:p w14:paraId="50DC8C8F" w14:textId="77777777" w:rsidR="006F081D" w:rsidRDefault="006F081D">
      <w:pPr>
        <w:rPr>
          <w:rFonts w:hint="eastAsia"/>
        </w:rPr>
      </w:pPr>
      <w:r>
        <w:rPr>
          <w:rFonts w:hint="eastAsia"/>
        </w:rPr>
        <w:t>手环不仅被广泛应用于日常健康管理和健身活动中，也被用于医疗保健领域。例如，在老年人护理中，带有紧急呼叫功能的手环可以在遇到突发情况时及时通知家人或医护人员。在学校环境中，一些教育机构利用手环来监测学生的运动量和休息时间，以此促进学生们的健康成长。</w:t>
      </w:r>
    </w:p>
    <w:p w14:paraId="53CB35BE" w14:textId="77777777" w:rsidR="006F081D" w:rsidRDefault="006F081D">
      <w:pPr>
        <w:rPr>
          <w:rFonts w:hint="eastAsia"/>
        </w:rPr>
      </w:pPr>
    </w:p>
    <w:p w14:paraId="75D9A4AA" w14:textId="77777777" w:rsidR="006F081D" w:rsidRDefault="006F081D">
      <w:pPr>
        <w:rPr>
          <w:rFonts w:hint="eastAsia"/>
        </w:rPr>
      </w:pPr>
      <w:r>
        <w:rPr>
          <w:rFonts w:hint="eastAsia"/>
        </w:rPr>
        <w:t>未来展望</w:t>
      </w:r>
    </w:p>
    <w:p w14:paraId="04FDA3E2" w14:textId="77777777" w:rsidR="006F081D" w:rsidRDefault="006F081D">
      <w:pPr>
        <w:rPr>
          <w:rFonts w:hint="eastAsia"/>
        </w:rPr>
      </w:pPr>
      <w:r>
        <w:rPr>
          <w:rFonts w:hint="eastAsia"/>
        </w:rPr>
        <w:t>随着科技的不断发展，我们可以预见手环的功能将会越来越强大。未来的手环可能会集成更多的生物识别技术，比如血压监测、血糖水平检测等功能，为用户提供更全面的健康信息。同时，随着人工智能技术的进步，手环也有可能变得更加智能化，能够根据用户的健康数据提供个性化的建议和预警服务，帮助人们更好地管理自身健康。</w:t>
      </w:r>
    </w:p>
    <w:p w14:paraId="30BBC8A9" w14:textId="77777777" w:rsidR="006F081D" w:rsidRDefault="006F081D">
      <w:pPr>
        <w:rPr>
          <w:rFonts w:hint="eastAsia"/>
        </w:rPr>
      </w:pPr>
    </w:p>
    <w:p w14:paraId="3D6756C0" w14:textId="77777777" w:rsidR="006F081D" w:rsidRDefault="006F081D">
      <w:pPr>
        <w:rPr>
          <w:rFonts w:hint="eastAsia"/>
        </w:rPr>
      </w:pPr>
    </w:p>
    <w:p w14:paraId="504089C1" w14:textId="77777777" w:rsidR="006F081D" w:rsidRDefault="006F081D">
      <w:pPr>
        <w:rPr>
          <w:rFonts w:hint="eastAsia"/>
        </w:rPr>
      </w:pPr>
      <w:r>
        <w:rPr>
          <w:rFonts w:hint="eastAsia"/>
        </w:rPr>
        <w:t>本文是由懂得生活网（dongdeshenghuo.com）为大家创作</w:t>
      </w:r>
    </w:p>
    <w:p w14:paraId="2E6B1E23" w14:textId="4077D559" w:rsidR="008C6259" w:rsidRDefault="008C6259"/>
    <w:sectPr w:rsidR="008C6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59"/>
    <w:rsid w:val="006F081D"/>
    <w:rsid w:val="008C62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94BA8-D69D-4F9A-A556-E17F1BAA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259"/>
    <w:rPr>
      <w:rFonts w:cstheme="majorBidi"/>
      <w:color w:val="2F5496" w:themeColor="accent1" w:themeShade="BF"/>
      <w:sz w:val="28"/>
      <w:szCs w:val="28"/>
    </w:rPr>
  </w:style>
  <w:style w:type="character" w:customStyle="1" w:styleId="50">
    <w:name w:val="标题 5 字符"/>
    <w:basedOn w:val="a0"/>
    <w:link w:val="5"/>
    <w:uiPriority w:val="9"/>
    <w:semiHidden/>
    <w:rsid w:val="008C6259"/>
    <w:rPr>
      <w:rFonts w:cstheme="majorBidi"/>
      <w:color w:val="2F5496" w:themeColor="accent1" w:themeShade="BF"/>
      <w:sz w:val="24"/>
    </w:rPr>
  </w:style>
  <w:style w:type="character" w:customStyle="1" w:styleId="60">
    <w:name w:val="标题 6 字符"/>
    <w:basedOn w:val="a0"/>
    <w:link w:val="6"/>
    <w:uiPriority w:val="9"/>
    <w:semiHidden/>
    <w:rsid w:val="008C6259"/>
    <w:rPr>
      <w:rFonts w:cstheme="majorBidi"/>
      <w:b/>
      <w:bCs/>
      <w:color w:val="2F5496" w:themeColor="accent1" w:themeShade="BF"/>
    </w:rPr>
  </w:style>
  <w:style w:type="character" w:customStyle="1" w:styleId="70">
    <w:name w:val="标题 7 字符"/>
    <w:basedOn w:val="a0"/>
    <w:link w:val="7"/>
    <w:uiPriority w:val="9"/>
    <w:semiHidden/>
    <w:rsid w:val="008C6259"/>
    <w:rPr>
      <w:rFonts w:cstheme="majorBidi"/>
      <w:b/>
      <w:bCs/>
      <w:color w:val="595959" w:themeColor="text1" w:themeTint="A6"/>
    </w:rPr>
  </w:style>
  <w:style w:type="character" w:customStyle="1" w:styleId="80">
    <w:name w:val="标题 8 字符"/>
    <w:basedOn w:val="a0"/>
    <w:link w:val="8"/>
    <w:uiPriority w:val="9"/>
    <w:semiHidden/>
    <w:rsid w:val="008C6259"/>
    <w:rPr>
      <w:rFonts w:cstheme="majorBidi"/>
      <w:color w:val="595959" w:themeColor="text1" w:themeTint="A6"/>
    </w:rPr>
  </w:style>
  <w:style w:type="character" w:customStyle="1" w:styleId="90">
    <w:name w:val="标题 9 字符"/>
    <w:basedOn w:val="a0"/>
    <w:link w:val="9"/>
    <w:uiPriority w:val="9"/>
    <w:semiHidden/>
    <w:rsid w:val="008C6259"/>
    <w:rPr>
      <w:rFonts w:eastAsiaTheme="majorEastAsia" w:cstheme="majorBidi"/>
      <w:color w:val="595959" w:themeColor="text1" w:themeTint="A6"/>
    </w:rPr>
  </w:style>
  <w:style w:type="paragraph" w:styleId="a3">
    <w:name w:val="Title"/>
    <w:basedOn w:val="a"/>
    <w:next w:val="a"/>
    <w:link w:val="a4"/>
    <w:uiPriority w:val="10"/>
    <w:qFormat/>
    <w:rsid w:val="008C6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259"/>
    <w:pPr>
      <w:spacing w:before="160"/>
      <w:jc w:val="center"/>
    </w:pPr>
    <w:rPr>
      <w:i/>
      <w:iCs/>
      <w:color w:val="404040" w:themeColor="text1" w:themeTint="BF"/>
    </w:rPr>
  </w:style>
  <w:style w:type="character" w:customStyle="1" w:styleId="a8">
    <w:name w:val="引用 字符"/>
    <w:basedOn w:val="a0"/>
    <w:link w:val="a7"/>
    <w:uiPriority w:val="29"/>
    <w:rsid w:val="008C6259"/>
    <w:rPr>
      <w:i/>
      <w:iCs/>
      <w:color w:val="404040" w:themeColor="text1" w:themeTint="BF"/>
    </w:rPr>
  </w:style>
  <w:style w:type="paragraph" w:styleId="a9">
    <w:name w:val="List Paragraph"/>
    <w:basedOn w:val="a"/>
    <w:uiPriority w:val="34"/>
    <w:qFormat/>
    <w:rsid w:val="008C6259"/>
    <w:pPr>
      <w:ind w:left="720"/>
      <w:contextualSpacing/>
    </w:pPr>
  </w:style>
  <w:style w:type="character" w:styleId="aa">
    <w:name w:val="Intense Emphasis"/>
    <w:basedOn w:val="a0"/>
    <w:uiPriority w:val="21"/>
    <w:qFormat/>
    <w:rsid w:val="008C6259"/>
    <w:rPr>
      <w:i/>
      <w:iCs/>
      <w:color w:val="2F5496" w:themeColor="accent1" w:themeShade="BF"/>
    </w:rPr>
  </w:style>
  <w:style w:type="paragraph" w:styleId="ab">
    <w:name w:val="Intense Quote"/>
    <w:basedOn w:val="a"/>
    <w:next w:val="a"/>
    <w:link w:val="ac"/>
    <w:uiPriority w:val="30"/>
    <w:qFormat/>
    <w:rsid w:val="008C6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259"/>
    <w:rPr>
      <w:i/>
      <w:iCs/>
      <w:color w:val="2F5496" w:themeColor="accent1" w:themeShade="BF"/>
    </w:rPr>
  </w:style>
  <w:style w:type="character" w:styleId="ad">
    <w:name w:val="Intense Reference"/>
    <w:basedOn w:val="a0"/>
    <w:uiPriority w:val="32"/>
    <w:qFormat/>
    <w:rsid w:val="008C6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