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7647" w14:textId="77777777" w:rsidR="0007641B" w:rsidRDefault="0007641B">
      <w:pPr>
        <w:rPr>
          <w:rFonts w:hint="eastAsia"/>
        </w:rPr>
      </w:pPr>
      <w:r>
        <w:rPr>
          <w:rFonts w:hint="eastAsia"/>
        </w:rPr>
        <w:t>手机的拼音</w:t>
      </w:r>
    </w:p>
    <w:p w14:paraId="2A805D48" w14:textId="77777777" w:rsidR="0007641B" w:rsidRDefault="0007641B">
      <w:pPr>
        <w:rPr>
          <w:rFonts w:hint="eastAsia"/>
        </w:rPr>
      </w:pPr>
      <w:r>
        <w:rPr>
          <w:rFonts w:hint="eastAsia"/>
        </w:rPr>
        <w:t>在汉语中，“手机”的拼音是“shǒu jī”。“手”代表了手持，意味着这种设备是为了方便携带而设计的；“机”则表示机器或者装置。这个名称恰如其分地描述了手机作为个人通讯工具的本质特征。</w:t>
      </w:r>
    </w:p>
    <w:p w14:paraId="7B592536" w14:textId="77777777" w:rsidR="0007641B" w:rsidRDefault="0007641B">
      <w:pPr>
        <w:rPr>
          <w:rFonts w:hint="eastAsia"/>
        </w:rPr>
      </w:pPr>
    </w:p>
    <w:p w14:paraId="5610634F" w14:textId="77777777" w:rsidR="0007641B" w:rsidRDefault="0007641B">
      <w:pPr>
        <w:rPr>
          <w:rFonts w:hint="eastAsia"/>
        </w:rPr>
      </w:pPr>
      <w:r>
        <w:rPr>
          <w:rFonts w:hint="eastAsia"/>
        </w:rPr>
        <w:t>历史与发展</w:t>
      </w:r>
    </w:p>
    <w:p w14:paraId="29DA2084" w14:textId="77777777" w:rsidR="0007641B" w:rsidRDefault="0007641B">
      <w:pPr>
        <w:rPr>
          <w:rFonts w:hint="eastAsia"/>
        </w:rPr>
      </w:pPr>
      <w:r>
        <w:rPr>
          <w:rFonts w:hint="eastAsia"/>
        </w:rPr>
        <w:t>自从上世纪80年代第一部商用移动电话诞生以来，手机已经经历了巨大的变革。从最初的“大哥大”，到现在轻薄、功能齐全的智能手机，技术的进步让手机不再仅仅是一种通讯工具。它已经成为人们日常生活中不可或缺的一部分，无论是工作还是娱乐，都离不开它。</w:t>
      </w:r>
    </w:p>
    <w:p w14:paraId="1302C39A" w14:textId="77777777" w:rsidR="0007641B" w:rsidRDefault="0007641B">
      <w:pPr>
        <w:rPr>
          <w:rFonts w:hint="eastAsia"/>
        </w:rPr>
      </w:pPr>
    </w:p>
    <w:p w14:paraId="3E51DE2B" w14:textId="77777777" w:rsidR="0007641B" w:rsidRDefault="0007641B">
      <w:pPr>
        <w:rPr>
          <w:rFonts w:hint="eastAsia"/>
        </w:rPr>
      </w:pPr>
      <w:r>
        <w:rPr>
          <w:rFonts w:hint="eastAsia"/>
        </w:rPr>
        <w:t>现代手机的功能</w:t>
      </w:r>
    </w:p>
    <w:p w14:paraId="323883FF" w14:textId="77777777" w:rsidR="0007641B" w:rsidRDefault="0007641B">
      <w:pPr>
        <w:rPr>
          <w:rFonts w:hint="eastAsia"/>
        </w:rPr>
      </w:pPr>
      <w:r>
        <w:rPr>
          <w:rFonts w:hint="eastAsia"/>
        </w:rPr>
        <w:t>现代手机的功能远不止打电话和发送短信这么简单。通过各种应用程序（App），用户可以进行视频通话、浏览互联网、拍照录像、玩游戏、听音乐等。随着物联网（IoT）的发展，手机还可以用来控制智能家居设备，如灯光、空调和安全系统等。</w:t>
      </w:r>
    </w:p>
    <w:p w14:paraId="720588D0" w14:textId="77777777" w:rsidR="0007641B" w:rsidRDefault="0007641B">
      <w:pPr>
        <w:rPr>
          <w:rFonts w:hint="eastAsia"/>
        </w:rPr>
      </w:pPr>
    </w:p>
    <w:p w14:paraId="1ADF08D2" w14:textId="77777777" w:rsidR="0007641B" w:rsidRDefault="0007641B">
      <w:pPr>
        <w:rPr>
          <w:rFonts w:hint="eastAsia"/>
        </w:rPr>
      </w:pPr>
      <w:r>
        <w:rPr>
          <w:rFonts w:hint="eastAsia"/>
        </w:rPr>
        <w:t>手机对社会的影响</w:t>
      </w:r>
    </w:p>
    <w:p w14:paraId="42F633DE" w14:textId="77777777" w:rsidR="0007641B" w:rsidRDefault="0007641B">
      <w:pPr>
        <w:rPr>
          <w:rFonts w:hint="eastAsia"/>
        </w:rPr>
      </w:pPr>
      <w:r>
        <w:rPr>
          <w:rFonts w:hint="eastAsia"/>
        </w:rPr>
        <w:t>手机的普及改变了人们的沟通方式和社会交往模式。无论身处何地，只要有网络连接，人们就可以随时保持联系。同时，社交媒体平台的兴起也与智能手机的发展息息相关，进一步加强了人与人之间的联系。不过，手机的过度使用也可能导致一些问题，比如隐私泄露、视力下降以及人际交往能力减弱等。</w:t>
      </w:r>
    </w:p>
    <w:p w14:paraId="35555496" w14:textId="77777777" w:rsidR="0007641B" w:rsidRDefault="0007641B">
      <w:pPr>
        <w:rPr>
          <w:rFonts w:hint="eastAsia"/>
        </w:rPr>
      </w:pPr>
    </w:p>
    <w:p w14:paraId="3E929BC3" w14:textId="77777777" w:rsidR="0007641B" w:rsidRDefault="0007641B">
      <w:pPr>
        <w:rPr>
          <w:rFonts w:hint="eastAsia"/>
        </w:rPr>
      </w:pPr>
      <w:r>
        <w:rPr>
          <w:rFonts w:hint="eastAsia"/>
        </w:rPr>
        <w:t>未来趋势</w:t>
      </w:r>
    </w:p>
    <w:p w14:paraId="0EDF2695" w14:textId="77777777" w:rsidR="0007641B" w:rsidRDefault="0007641B">
      <w:pPr>
        <w:rPr>
          <w:rFonts w:hint="eastAsia"/>
        </w:rPr>
      </w:pPr>
      <w:r>
        <w:rPr>
          <w:rFonts w:hint="eastAsia"/>
        </w:rPr>
        <w:t>展望未来，手机将继续朝着更智能、更便捷的方向发展。5G技术的应用将带来更快的数据传输速度，为高清视频通话、虚拟现实（VR）和增强现实（AR）应用提供支持。同时，人工智能（AI）技术的进步也将使手机变得更加智能化，能够更好地理解和服务于用户需求。</w:t>
      </w:r>
    </w:p>
    <w:p w14:paraId="6E951F36" w14:textId="77777777" w:rsidR="0007641B" w:rsidRDefault="0007641B">
      <w:pPr>
        <w:rPr>
          <w:rFonts w:hint="eastAsia"/>
        </w:rPr>
      </w:pPr>
    </w:p>
    <w:p w14:paraId="1FFE530A" w14:textId="77777777" w:rsidR="0007641B" w:rsidRDefault="0007641B">
      <w:pPr>
        <w:rPr>
          <w:rFonts w:hint="eastAsia"/>
        </w:rPr>
      </w:pPr>
      <w:r>
        <w:rPr>
          <w:rFonts w:hint="eastAsia"/>
        </w:rPr>
        <w:t>最后的总结</w:t>
      </w:r>
    </w:p>
    <w:p w14:paraId="5D11AFB1" w14:textId="77777777" w:rsidR="0007641B" w:rsidRDefault="0007641B">
      <w:pPr>
        <w:rPr>
          <w:rFonts w:hint="eastAsia"/>
        </w:rPr>
      </w:pPr>
      <w:r>
        <w:rPr>
          <w:rFonts w:hint="eastAsia"/>
        </w:rPr>
        <w:t>“shǒu jī”不仅仅是一个简单的称呼，它代表了一种生活方式的转变。随着科技的不断进步，手机必将在未来发挥更加重要的作用，并继续影响着我们的生活和社会。了解并适应这些变化，对于每个人来说都是至关重要的。</w:t>
      </w:r>
    </w:p>
    <w:p w14:paraId="047029D6" w14:textId="77777777" w:rsidR="0007641B" w:rsidRDefault="0007641B">
      <w:pPr>
        <w:rPr>
          <w:rFonts w:hint="eastAsia"/>
        </w:rPr>
      </w:pPr>
    </w:p>
    <w:p w14:paraId="037B5A89" w14:textId="77777777" w:rsidR="0007641B" w:rsidRDefault="0007641B">
      <w:pPr>
        <w:rPr>
          <w:rFonts w:hint="eastAsia"/>
        </w:rPr>
      </w:pPr>
    </w:p>
    <w:p w14:paraId="156C9E8D" w14:textId="77777777" w:rsidR="0007641B" w:rsidRDefault="00076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B18F2" w14:textId="5550BCEC" w:rsidR="00264304" w:rsidRDefault="00264304"/>
    <w:sectPr w:rsidR="0026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4"/>
    <w:rsid w:val="0007641B"/>
    <w:rsid w:val="002643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61BCE-1B79-46FC-BCDD-9872AB8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