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675E9" w14:textId="77777777" w:rsidR="00AF7968" w:rsidRDefault="00AF7968">
      <w:pPr>
        <w:rPr>
          <w:rFonts w:hint="eastAsia"/>
        </w:rPr>
      </w:pPr>
      <w:r>
        <w:rPr>
          <w:rFonts w:hint="eastAsia"/>
        </w:rPr>
        <w:t>手指怎么拼写：探索人体工程学与书写艺术的交汇点</w:t>
      </w:r>
    </w:p>
    <w:p w14:paraId="3D605EC7" w14:textId="77777777" w:rsidR="00AF7968" w:rsidRDefault="00AF7968">
      <w:pPr>
        <w:rPr>
          <w:rFonts w:hint="eastAsia"/>
        </w:rPr>
      </w:pPr>
      <w:r>
        <w:rPr>
          <w:rFonts w:hint="eastAsia"/>
        </w:rPr>
        <w:t>在我们日常生活中，手指的作用无可替代。从打字到绘画，从弹奏乐器到编织毛衣，这些活动都离不开灵活的手指。然而，当我们提到“手指怎么拼写”时，实际上是指如何用手指来表达文字或符号，这涉及到一个更为具体和专业的领域——手语及盲文写作。</w:t>
      </w:r>
    </w:p>
    <w:p w14:paraId="43E2D9C9" w14:textId="77777777" w:rsidR="00AF7968" w:rsidRDefault="00AF7968">
      <w:pPr>
        <w:rPr>
          <w:rFonts w:hint="eastAsia"/>
        </w:rPr>
      </w:pPr>
    </w:p>
    <w:p w14:paraId="0AF66B0F" w14:textId="77777777" w:rsidR="00AF7968" w:rsidRDefault="00AF7968">
      <w:pPr>
        <w:rPr>
          <w:rFonts w:hint="eastAsia"/>
        </w:rPr>
      </w:pPr>
      <w:r>
        <w:rPr>
          <w:rFonts w:hint="eastAsia"/>
        </w:rPr>
        <w:t>手指拼写的起源与发展</w:t>
      </w:r>
    </w:p>
    <w:p w14:paraId="66C20076" w14:textId="77777777" w:rsidR="00AF7968" w:rsidRDefault="00AF7968">
      <w:pPr>
        <w:rPr>
          <w:rFonts w:hint="eastAsia"/>
        </w:rPr>
      </w:pPr>
      <w:r>
        <w:rPr>
          <w:rFonts w:hint="eastAsia"/>
        </w:rPr>
        <w:t>手指拼写的历史可以追溯到几个世纪前，当聋人社区开始发展出一套完整的沟通系统。最初，它可能只是简单的手势，用来表示常见的物品或概念。随着时间的推移，这种非言语交流方式逐渐演变成为一种复杂且结构化的语言形式，即现代手语。而在盲人教育方面，路易·布莱叶发明了盲文，使得视力受损的人们也能通过触觉阅读和书写。</w:t>
      </w:r>
    </w:p>
    <w:p w14:paraId="6AD77ED7" w14:textId="77777777" w:rsidR="00AF7968" w:rsidRDefault="00AF7968">
      <w:pPr>
        <w:rPr>
          <w:rFonts w:hint="eastAsia"/>
        </w:rPr>
      </w:pPr>
    </w:p>
    <w:p w14:paraId="2A2E3B24" w14:textId="77777777" w:rsidR="00AF7968" w:rsidRDefault="00AF7968">
      <w:pPr>
        <w:rPr>
          <w:rFonts w:hint="eastAsia"/>
        </w:rPr>
      </w:pPr>
      <w:r>
        <w:rPr>
          <w:rFonts w:hint="eastAsia"/>
        </w:rPr>
        <w:t>手语中的手指拼写</w:t>
      </w:r>
    </w:p>
    <w:p w14:paraId="677EA8F8" w14:textId="77777777" w:rsidR="00AF7968" w:rsidRDefault="00AF7968">
      <w:pPr>
        <w:rPr>
          <w:rFonts w:hint="eastAsia"/>
        </w:rPr>
      </w:pPr>
      <w:r>
        <w:rPr>
          <w:rFonts w:hint="eastAsia"/>
        </w:rPr>
        <w:t>在许多国家和地区，手语是官方认可的语言之一，其中包含了丰富的词汇和语法结构。对于那些无法发声的人来说，手语提供了一个重要的交流平台。手指拼写作为手语的一部分，指的是用手势来逐个字母地拼写出单词。每个字母都有对应的手指位置和形状，学习者需要经过一段时间的练习才能熟练掌握这一技能。在一些情况下，人们也会使用手指拼写来代替整个句子，特别是在嘈杂环境中或者当对方不懂特定手语时。</w:t>
      </w:r>
    </w:p>
    <w:p w14:paraId="0721EC29" w14:textId="77777777" w:rsidR="00AF7968" w:rsidRDefault="00AF7968">
      <w:pPr>
        <w:rPr>
          <w:rFonts w:hint="eastAsia"/>
        </w:rPr>
      </w:pPr>
    </w:p>
    <w:p w14:paraId="1C2441E4" w14:textId="77777777" w:rsidR="00AF7968" w:rsidRDefault="00AF7968">
      <w:pPr>
        <w:rPr>
          <w:rFonts w:hint="eastAsia"/>
        </w:rPr>
      </w:pPr>
      <w:r>
        <w:rPr>
          <w:rFonts w:hint="eastAsia"/>
        </w:rPr>
        <w:t>盲文与手指拼写的关系</w:t>
      </w:r>
    </w:p>
    <w:p w14:paraId="4F138824" w14:textId="77777777" w:rsidR="00AF7968" w:rsidRDefault="00AF7968">
      <w:pPr>
        <w:rPr>
          <w:rFonts w:hint="eastAsia"/>
        </w:rPr>
      </w:pPr>
      <w:r>
        <w:rPr>
          <w:rFonts w:hint="eastAsia"/>
        </w:rPr>
        <w:t>尽管盲文主要依赖于触觉而非视觉，但其背后原理却与手指拼写有着异曲同工之妙。盲文由六个凸起点组成不同的组合，代表各个字母和其他符号。使用者通过触摸这些点来识别字符，并利用记忆将它们转换成相应的信息。有趣的是，有些盲人朋友还会结合手指拼写来进行更快速准确的信息传递，尤其是在面对面交谈时。</w:t>
      </w:r>
    </w:p>
    <w:p w14:paraId="20019433" w14:textId="77777777" w:rsidR="00AF7968" w:rsidRDefault="00AF7968">
      <w:pPr>
        <w:rPr>
          <w:rFonts w:hint="eastAsia"/>
        </w:rPr>
      </w:pPr>
    </w:p>
    <w:p w14:paraId="3199FAA7" w14:textId="77777777" w:rsidR="00AF7968" w:rsidRDefault="00AF7968">
      <w:pPr>
        <w:rPr>
          <w:rFonts w:hint="eastAsia"/>
        </w:rPr>
      </w:pPr>
      <w:r>
        <w:rPr>
          <w:rFonts w:hint="eastAsia"/>
        </w:rPr>
        <w:t>现代技术对手指拼写的影响</w:t>
      </w:r>
    </w:p>
    <w:p w14:paraId="0BB89C87" w14:textId="77777777" w:rsidR="00AF7968" w:rsidRDefault="00AF7968">
      <w:pPr>
        <w:rPr>
          <w:rFonts w:hint="eastAsia"/>
        </w:rPr>
      </w:pPr>
      <w:r>
        <w:rPr>
          <w:rFonts w:hint="eastAsia"/>
        </w:rPr>
        <w:t>随着科技的进步，我们现在有了更多辅助工具可以帮助那些有特殊需求的人更好地进行沟通。例如，电子设备上的屏幕键盘允许用户通过触摸屏幕输入文字；而某些应用程序则可以直接将语音转换为文本，反之亦然。对于聋盲人士而言，也出现了专门设计的硬件和软件解决方案，使他们能够更加便捷地使用互联网和其他数字资源。尽管如此，传统意义上的手指拼写仍然具有不可替代的价值，因为它不仅是一种沟通手段，更是连接人与人之间情感纽带的重要桥梁。</w:t>
      </w:r>
    </w:p>
    <w:p w14:paraId="3D61484A" w14:textId="77777777" w:rsidR="00AF7968" w:rsidRDefault="00AF7968">
      <w:pPr>
        <w:rPr>
          <w:rFonts w:hint="eastAsia"/>
        </w:rPr>
      </w:pPr>
    </w:p>
    <w:p w14:paraId="3B9FA768" w14:textId="77777777" w:rsidR="00AF7968" w:rsidRDefault="00AF7968">
      <w:pPr>
        <w:rPr>
          <w:rFonts w:hint="eastAsia"/>
        </w:rPr>
      </w:pPr>
      <w:r>
        <w:rPr>
          <w:rFonts w:hint="eastAsia"/>
        </w:rPr>
        <w:t>最后的总结</w:t>
      </w:r>
    </w:p>
    <w:p w14:paraId="7325481D" w14:textId="77777777" w:rsidR="00AF7968" w:rsidRDefault="00AF7968">
      <w:pPr>
        <w:rPr>
          <w:rFonts w:hint="eastAsia"/>
        </w:rPr>
      </w:pPr>
      <w:r>
        <w:rPr>
          <w:rFonts w:hint="eastAsia"/>
        </w:rPr>
        <w:t>无论是通过手语还是盲文，手指拼写都是人类智慧结晶的一部分，体现了我们对交流无限可能性的追求。在这个多元化社会里，了解并尊重不同群体所使用的独特沟通方式显得尤为重要。未来，随着科学技术的发展和社会包容性的增强，相信手指拼写将继续发挥重要作用，帮助更多的人打破障碍，实现有效沟通。</w:t>
      </w:r>
    </w:p>
    <w:p w14:paraId="29136E7F" w14:textId="77777777" w:rsidR="00AF7968" w:rsidRDefault="00AF7968">
      <w:pPr>
        <w:rPr>
          <w:rFonts w:hint="eastAsia"/>
        </w:rPr>
      </w:pPr>
    </w:p>
    <w:p w14:paraId="590F413C" w14:textId="77777777" w:rsidR="00AF7968" w:rsidRDefault="00AF7968">
      <w:pPr>
        <w:rPr>
          <w:rFonts w:hint="eastAsia"/>
        </w:rPr>
      </w:pPr>
      <w:r>
        <w:rPr>
          <w:rFonts w:hint="eastAsia"/>
        </w:rPr>
        <w:t>本文是由懂得生活网（dongdeshenghuo.com）为大家创作</w:t>
      </w:r>
    </w:p>
    <w:p w14:paraId="1CA6B666" w14:textId="6982C6BD" w:rsidR="002B6F89" w:rsidRDefault="002B6F89"/>
    <w:sectPr w:rsidR="002B6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9"/>
    <w:rsid w:val="002B6F89"/>
    <w:rsid w:val="00AF79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D6343-8AF1-4EB2-A8BF-22D2F3E6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F89"/>
    <w:rPr>
      <w:rFonts w:cstheme="majorBidi"/>
      <w:color w:val="2F5496" w:themeColor="accent1" w:themeShade="BF"/>
      <w:sz w:val="28"/>
      <w:szCs w:val="28"/>
    </w:rPr>
  </w:style>
  <w:style w:type="character" w:customStyle="1" w:styleId="50">
    <w:name w:val="标题 5 字符"/>
    <w:basedOn w:val="a0"/>
    <w:link w:val="5"/>
    <w:uiPriority w:val="9"/>
    <w:semiHidden/>
    <w:rsid w:val="002B6F89"/>
    <w:rPr>
      <w:rFonts w:cstheme="majorBidi"/>
      <w:color w:val="2F5496" w:themeColor="accent1" w:themeShade="BF"/>
      <w:sz w:val="24"/>
    </w:rPr>
  </w:style>
  <w:style w:type="character" w:customStyle="1" w:styleId="60">
    <w:name w:val="标题 6 字符"/>
    <w:basedOn w:val="a0"/>
    <w:link w:val="6"/>
    <w:uiPriority w:val="9"/>
    <w:semiHidden/>
    <w:rsid w:val="002B6F89"/>
    <w:rPr>
      <w:rFonts w:cstheme="majorBidi"/>
      <w:b/>
      <w:bCs/>
      <w:color w:val="2F5496" w:themeColor="accent1" w:themeShade="BF"/>
    </w:rPr>
  </w:style>
  <w:style w:type="character" w:customStyle="1" w:styleId="70">
    <w:name w:val="标题 7 字符"/>
    <w:basedOn w:val="a0"/>
    <w:link w:val="7"/>
    <w:uiPriority w:val="9"/>
    <w:semiHidden/>
    <w:rsid w:val="002B6F89"/>
    <w:rPr>
      <w:rFonts w:cstheme="majorBidi"/>
      <w:b/>
      <w:bCs/>
      <w:color w:val="595959" w:themeColor="text1" w:themeTint="A6"/>
    </w:rPr>
  </w:style>
  <w:style w:type="character" w:customStyle="1" w:styleId="80">
    <w:name w:val="标题 8 字符"/>
    <w:basedOn w:val="a0"/>
    <w:link w:val="8"/>
    <w:uiPriority w:val="9"/>
    <w:semiHidden/>
    <w:rsid w:val="002B6F89"/>
    <w:rPr>
      <w:rFonts w:cstheme="majorBidi"/>
      <w:color w:val="595959" w:themeColor="text1" w:themeTint="A6"/>
    </w:rPr>
  </w:style>
  <w:style w:type="character" w:customStyle="1" w:styleId="90">
    <w:name w:val="标题 9 字符"/>
    <w:basedOn w:val="a0"/>
    <w:link w:val="9"/>
    <w:uiPriority w:val="9"/>
    <w:semiHidden/>
    <w:rsid w:val="002B6F89"/>
    <w:rPr>
      <w:rFonts w:eastAsiaTheme="majorEastAsia" w:cstheme="majorBidi"/>
      <w:color w:val="595959" w:themeColor="text1" w:themeTint="A6"/>
    </w:rPr>
  </w:style>
  <w:style w:type="paragraph" w:styleId="a3">
    <w:name w:val="Title"/>
    <w:basedOn w:val="a"/>
    <w:next w:val="a"/>
    <w:link w:val="a4"/>
    <w:uiPriority w:val="10"/>
    <w:qFormat/>
    <w:rsid w:val="002B6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F89"/>
    <w:pPr>
      <w:spacing w:before="160"/>
      <w:jc w:val="center"/>
    </w:pPr>
    <w:rPr>
      <w:i/>
      <w:iCs/>
      <w:color w:val="404040" w:themeColor="text1" w:themeTint="BF"/>
    </w:rPr>
  </w:style>
  <w:style w:type="character" w:customStyle="1" w:styleId="a8">
    <w:name w:val="引用 字符"/>
    <w:basedOn w:val="a0"/>
    <w:link w:val="a7"/>
    <w:uiPriority w:val="29"/>
    <w:rsid w:val="002B6F89"/>
    <w:rPr>
      <w:i/>
      <w:iCs/>
      <w:color w:val="404040" w:themeColor="text1" w:themeTint="BF"/>
    </w:rPr>
  </w:style>
  <w:style w:type="paragraph" w:styleId="a9">
    <w:name w:val="List Paragraph"/>
    <w:basedOn w:val="a"/>
    <w:uiPriority w:val="34"/>
    <w:qFormat/>
    <w:rsid w:val="002B6F89"/>
    <w:pPr>
      <w:ind w:left="720"/>
      <w:contextualSpacing/>
    </w:pPr>
  </w:style>
  <w:style w:type="character" w:styleId="aa">
    <w:name w:val="Intense Emphasis"/>
    <w:basedOn w:val="a0"/>
    <w:uiPriority w:val="21"/>
    <w:qFormat/>
    <w:rsid w:val="002B6F89"/>
    <w:rPr>
      <w:i/>
      <w:iCs/>
      <w:color w:val="2F5496" w:themeColor="accent1" w:themeShade="BF"/>
    </w:rPr>
  </w:style>
  <w:style w:type="paragraph" w:styleId="ab">
    <w:name w:val="Intense Quote"/>
    <w:basedOn w:val="a"/>
    <w:next w:val="a"/>
    <w:link w:val="ac"/>
    <w:uiPriority w:val="30"/>
    <w:qFormat/>
    <w:rsid w:val="002B6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F89"/>
    <w:rPr>
      <w:i/>
      <w:iCs/>
      <w:color w:val="2F5496" w:themeColor="accent1" w:themeShade="BF"/>
    </w:rPr>
  </w:style>
  <w:style w:type="character" w:styleId="ad">
    <w:name w:val="Intense Reference"/>
    <w:basedOn w:val="a0"/>
    <w:uiPriority w:val="32"/>
    <w:qFormat/>
    <w:rsid w:val="002B6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