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6026" w14:textId="77777777" w:rsidR="00E54A46" w:rsidRDefault="00E54A46">
      <w:pPr>
        <w:rPr>
          <w:rFonts w:hint="eastAsia"/>
        </w:rPr>
      </w:pPr>
      <w:r>
        <w:rPr>
          <w:rFonts w:hint="eastAsia"/>
        </w:rPr>
        <w:t>所谓修身在正其心全文的拼音：经典思想的现代解读</w:t>
      </w:r>
    </w:p>
    <w:p w14:paraId="161C688C" w14:textId="77777777" w:rsidR="00E54A46" w:rsidRDefault="00E54A46">
      <w:pPr>
        <w:rPr>
          <w:rFonts w:hint="eastAsia"/>
        </w:rPr>
      </w:pPr>
      <w:r>
        <w:rPr>
          <w:rFonts w:hint="eastAsia"/>
        </w:rPr>
        <w:t>“所谓修身在正其心”出自《礼记·大学》，是中国古代儒家思想中的重要篇章之一。这一句原文不仅蕴含了深刻的哲理，还为个人修养和社会治理提供了指导原则。为了让更多人了解这一经典文化，本文将以拼音形式呈现，并结合现代视角进行深入探讨。</w:t>
      </w:r>
    </w:p>
    <w:p w14:paraId="64CC4111" w14:textId="77777777" w:rsidR="00E54A46" w:rsidRDefault="00E54A46">
      <w:pPr>
        <w:rPr>
          <w:rFonts w:hint="eastAsia"/>
        </w:rPr>
      </w:pPr>
    </w:p>
    <w:p w14:paraId="2916F743" w14:textId="77777777" w:rsidR="00E54A46" w:rsidRDefault="00E54A46">
      <w:pPr>
        <w:rPr>
          <w:rFonts w:hint="eastAsia"/>
        </w:rPr>
      </w:pPr>
      <w:r>
        <w:rPr>
          <w:rFonts w:hint="eastAsia"/>
        </w:rPr>
        <w:t>suǒ wèi xiū shēn zài zhèng qí xīn de yuán wén jiě dú</w:t>
      </w:r>
    </w:p>
    <w:p w14:paraId="380D0BF6" w14:textId="77777777" w:rsidR="00E54A46" w:rsidRDefault="00E54A46">
      <w:pPr>
        <w:rPr>
          <w:rFonts w:hint="eastAsia"/>
        </w:rPr>
      </w:pPr>
      <w:r>
        <w:rPr>
          <w:rFonts w:hint="eastAsia"/>
        </w:rPr>
        <w:t>让我们从原文出发。“所谓修身在正其心”的完整表述是：“古之欲明明德于天下者，先治其国；欲治其国者，先齐其家；欲齐其家者，先修其身；欲修其身者，先正其心。”这句话用拼音表示为：“gǔ zhī yù míng míng dé yú tiān xià zhě, xiān zhì qí guó; yù zhì qí guó zhě, xiān qí qí jiā; yù qí qí jiā zhě, xiān xiū qí shēn; yù xiū qí shēn zhě, xiān zhèng qí xīn.” 这段话层层递进，强调了从内心到行为、从个体到社会的整体逻辑关系。</w:t>
      </w:r>
    </w:p>
    <w:p w14:paraId="32EAA09D" w14:textId="77777777" w:rsidR="00E54A46" w:rsidRDefault="00E54A46">
      <w:pPr>
        <w:rPr>
          <w:rFonts w:hint="eastAsia"/>
        </w:rPr>
      </w:pPr>
    </w:p>
    <w:p w14:paraId="67FA45A3" w14:textId="77777777" w:rsidR="00E54A46" w:rsidRDefault="00E54A46">
      <w:pPr>
        <w:rPr>
          <w:rFonts w:hint="eastAsia"/>
        </w:rPr>
      </w:pPr>
      <w:r>
        <w:rPr>
          <w:rFonts w:hint="eastAsia"/>
        </w:rPr>
        <w:t>zhèng qí xīn de hán yì yǔ xiū shēn de guān lián</w:t>
      </w:r>
    </w:p>
    <w:p w14:paraId="65F64757" w14:textId="77777777" w:rsidR="00E54A46" w:rsidRDefault="00E54A46">
      <w:pPr>
        <w:rPr>
          <w:rFonts w:hint="eastAsia"/>
        </w:rPr>
      </w:pPr>
      <w:r>
        <w:rPr>
          <w:rFonts w:hint="eastAsia"/>
        </w:rPr>
        <w:t>“正其心”意味着调整心态，使内心保持平和与专注。只有当一个人的心态端正时，才能真正实现自我提升，进而影响周围的人和环境。在现代社会中，“正其心”可以理解为培养良好的心理素质，避免情绪化决策或冲动行事。例如，在面对压力或挑战时，我们需要冷静思考，理性分析问题，而不是被负面情绪所左右。这种心态的修炼正是修身的基础。</w:t>
      </w:r>
    </w:p>
    <w:p w14:paraId="263C4EDD" w14:textId="77777777" w:rsidR="00E54A46" w:rsidRDefault="00E54A46">
      <w:pPr>
        <w:rPr>
          <w:rFonts w:hint="eastAsia"/>
        </w:rPr>
      </w:pPr>
    </w:p>
    <w:p w14:paraId="05C12A23" w14:textId="77777777" w:rsidR="00E54A46" w:rsidRDefault="00E54A46">
      <w:pPr>
        <w:rPr>
          <w:rFonts w:hint="eastAsia"/>
        </w:rPr>
      </w:pPr>
      <w:r>
        <w:rPr>
          <w:rFonts w:hint="eastAsia"/>
        </w:rPr>
        <w:t>pīn yīn biǎo shì de yì yì hé xué xí fāng fǎ</w:t>
      </w:r>
    </w:p>
    <w:p w14:paraId="78F51626" w14:textId="77777777" w:rsidR="00E54A46" w:rsidRDefault="00E54A46">
      <w:pPr>
        <w:rPr>
          <w:rFonts w:hint="eastAsia"/>
        </w:rPr>
      </w:pPr>
      <w:r>
        <w:rPr>
          <w:rFonts w:hint="eastAsia"/>
        </w:rPr>
        <w:t>将经典文献转化为拼音形式，不仅有助于初学者更好地掌握发音，还能加深对文字背后意义的理解。学习过程中，建议采用诵读与思考相结合的方式。通过反复朗读，感受语言的节奏美，同时结合实际生活案例，体会其中的智慧。比如，当我们遇到人际冲突时，可以回想起“正其心”的教诲，尝试换位思考，以更加包容的态度解决问题。</w:t>
      </w:r>
    </w:p>
    <w:p w14:paraId="0772169F" w14:textId="77777777" w:rsidR="00E54A46" w:rsidRDefault="00E54A46">
      <w:pPr>
        <w:rPr>
          <w:rFonts w:hint="eastAsia"/>
        </w:rPr>
      </w:pPr>
    </w:p>
    <w:p w14:paraId="6280AC73" w14:textId="77777777" w:rsidR="00E54A46" w:rsidRDefault="00E54A46">
      <w:pPr>
        <w:rPr>
          <w:rFonts w:hint="eastAsia"/>
        </w:rPr>
      </w:pPr>
      <w:r>
        <w:rPr>
          <w:rFonts w:hint="eastAsia"/>
        </w:rPr>
        <w:t>dāng dài shè huì zhōng de yìng yòng</w:t>
      </w:r>
    </w:p>
    <w:p w14:paraId="22A23FC7" w14:textId="77777777" w:rsidR="00E54A46" w:rsidRDefault="00E54A46">
      <w:pPr>
        <w:rPr>
          <w:rFonts w:hint="eastAsia"/>
        </w:rPr>
      </w:pPr>
      <w:r>
        <w:rPr>
          <w:rFonts w:hint="eastAsia"/>
        </w:rPr>
        <w:t>在当今快速变化的社会环境中，“所谓修身在正其心”依然具有重要的现实意义。无论是职场竞争还是家庭关系处理，都需要我们不断修炼内心，保持积极向上的心态。这一理念还可以应用于团队建设中。一个优秀的领导者不仅要具备专业能力，还需要拥有强大的心理素质，能够引导团队成员共同成长。因此，无论是在个人层面还是集体层面，“正其心”都是不可或缺的核心要素。</w:t>
      </w:r>
    </w:p>
    <w:p w14:paraId="44A5BAB6" w14:textId="77777777" w:rsidR="00E54A46" w:rsidRDefault="00E54A46">
      <w:pPr>
        <w:rPr>
          <w:rFonts w:hint="eastAsia"/>
        </w:rPr>
      </w:pPr>
    </w:p>
    <w:p w14:paraId="7520268B" w14:textId="77777777" w:rsidR="00E54A46" w:rsidRDefault="00E54A46">
      <w:pPr>
        <w:rPr>
          <w:rFonts w:hint="eastAsia"/>
        </w:rPr>
      </w:pPr>
      <w:r>
        <w:rPr>
          <w:rFonts w:hint="eastAsia"/>
        </w:rPr>
        <w:t>jié yǔ：chuán chéng wén huà de lì lìng</w:t>
      </w:r>
    </w:p>
    <w:p w14:paraId="04DFC543" w14:textId="77777777" w:rsidR="00E54A46" w:rsidRDefault="00E54A46">
      <w:pPr>
        <w:rPr>
          <w:rFonts w:hint="eastAsia"/>
        </w:rPr>
      </w:pPr>
      <w:r>
        <w:rPr>
          <w:rFonts w:hint="eastAsia"/>
        </w:rPr>
        <w:t>“所谓修身在正其心”不仅是古代先贤留给我们的宝贵财富，更是指导现代人生活的智慧源泉。通过学习和实践这一理念，我们可以不断提升自我修养，创造更加和谐美好的社会环境。希望每一位读者都能从中汲取力量，在人生的旅途中找到属于自己的方向。</w:t>
      </w:r>
    </w:p>
    <w:p w14:paraId="571AE887" w14:textId="77777777" w:rsidR="00E54A46" w:rsidRDefault="00E54A46">
      <w:pPr>
        <w:rPr>
          <w:rFonts w:hint="eastAsia"/>
        </w:rPr>
      </w:pPr>
    </w:p>
    <w:p w14:paraId="47A8CB09" w14:textId="77777777" w:rsidR="00E54A46" w:rsidRDefault="00E54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D626E" w14:textId="37796873" w:rsidR="00DB1302" w:rsidRDefault="00DB1302"/>
    <w:sectPr w:rsidR="00DB1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02"/>
    <w:rsid w:val="00B34D22"/>
    <w:rsid w:val="00DB1302"/>
    <w:rsid w:val="00E5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81794-F056-44CB-97D8-7B280F75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