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203B" w14:textId="77777777" w:rsidR="00F93E8E" w:rsidRDefault="00F93E8E">
      <w:pPr>
        <w:rPr>
          <w:rFonts w:hint="eastAsia"/>
        </w:rPr>
      </w:pPr>
      <w:r>
        <w:rPr>
          <w:rFonts w:hint="eastAsia"/>
        </w:rPr>
        <w:t>所谓伊人在水一方全诗的拼音版：经典诗歌的现代诠释</w:t>
      </w:r>
    </w:p>
    <w:p w14:paraId="22A104D4" w14:textId="77777777" w:rsidR="00F93E8E" w:rsidRDefault="00F93E8E">
      <w:pPr>
        <w:rPr>
          <w:rFonts w:hint="eastAsia"/>
        </w:rPr>
      </w:pPr>
      <w:r>
        <w:rPr>
          <w:rFonts w:hint="eastAsia"/>
        </w:rPr>
        <w:t>在中国古代文学中，《诗经》作为一部不朽的经典，承载了中华民族深厚的文化底蕴和情感表达。其中，《蒹葭》一诗更是以其婉转悠扬的意境、含蓄隽永的情感，成为千古传颂的名篇。“所谓伊人，在水一方”这句脍炙人口的诗句，不仅描绘了一种可望而不可即的美好追求，更引发了无数读者对于理想与现实之间关系的思考。为了让更多人了解这首诗的魅力，我们特别将其转化为拼音版，以方便不同年龄层和语言背景的人学习与欣赏。</w:t>
      </w:r>
    </w:p>
    <w:p w14:paraId="219402A5" w14:textId="77777777" w:rsidR="00F93E8E" w:rsidRDefault="00F93E8E">
      <w:pPr>
        <w:rPr>
          <w:rFonts w:hint="eastAsia"/>
        </w:rPr>
      </w:pPr>
    </w:p>
    <w:p w14:paraId="289B4E23" w14:textId="77777777" w:rsidR="00F93E8E" w:rsidRDefault="00F93E8E">
      <w:pPr>
        <w:rPr>
          <w:rFonts w:hint="eastAsia"/>
        </w:rPr>
      </w:pPr>
      <w:r>
        <w:rPr>
          <w:rFonts w:hint="eastAsia"/>
        </w:rPr>
        <w:t>《蒹葭》原文及其拼音版概览</w:t>
      </w:r>
    </w:p>
    <w:p w14:paraId="16FECFD8" w14:textId="77777777" w:rsidR="00F93E8E" w:rsidRDefault="00F93E8E">
      <w:pPr>
        <w:rPr>
          <w:rFonts w:hint="eastAsia"/>
        </w:rPr>
      </w:pPr>
      <w:r>
        <w:rPr>
          <w:rFonts w:hint="eastAsia"/>
        </w:rPr>
        <w:t>《蒹葭》出自《诗经·秦风》，是一首充满浪漫主义色彩的抒情诗。其全文如下：</w:t>
      </w:r>
    </w:p>
    <w:p w14:paraId="4B66ADA7" w14:textId="77777777" w:rsidR="00F93E8E" w:rsidRDefault="00F93E8E">
      <w:pPr>
        <w:rPr>
          <w:rFonts w:hint="eastAsia"/>
        </w:rPr>
      </w:pPr>
    </w:p>
    <w:p w14:paraId="2A3D5020" w14:textId="77777777" w:rsidR="00F93E8E" w:rsidRDefault="00F93E8E">
      <w:pPr>
        <w:rPr>
          <w:rFonts w:hint="eastAsia"/>
        </w:rPr>
      </w:pPr>
      <w:r>
        <w:rPr>
          <w:rFonts w:hint="eastAsia"/>
        </w:rPr>
        <w:t>jiān jiā cāng cāng ， bái lù wéi shuāng 。</w:t>
      </w:r>
    </w:p>
    <w:p w14:paraId="2C19F4D6" w14:textId="77777777" w:rsidR="00F93E8E" w:rsidRDefault="00F93E8E">
      <w:pPr>
        <w:rPr>
          <w:rFonts w:hint="eastAsia"/>
        </w:rPr>
      </w:pPr>
    </w:p>
    <w:p w14:paraId="794E6AA5" w14:textId="77777777" w:rsidR="00F93E8E" w:rsidRDefault="00F93E8E">
      <w:pPr>
        <w:rPr>
          <w:rFonts w:hint="eastAsia"/>
        </w:rPr>
      </w:pPr>
      <w:r>
        <w:rPr>
          <w:rFonts w:hint="eastAsia"/>
        </w:rPr>
        <w:t>suǒ wèi yī rén ， zài shuǐ yī fāng 。</w:t>
      </w:r>
    </w:p>
    <w:p w14:paraId="4922359A" w14:textId="77777777" w:rsidR="00F93E8E" w:rsidRDefault="00F93E8E">
      <w:pPr>
        <w:rPr>
          <w:rFonts w:hint="eastAsia"/>
        </w:rPr>
      </w:pPr>
    </w:p>
    <w:p w14:paraId="0728A6C0" w14:textId="77777777" w:rsidR="00F93E8E" w:rsidRDefault="00F93E8E">
      <w:pPr>
        <w:rPr>
          <w:rFonts w:hint="eastAsia"/>
        </w:rPr>
      </w:pPr>
      <w:r>
        <w:rPr>
          <w:rFonts w:hint="eastAsia"/>
        </w:rPr>
        <w:t>sù huí cóng zhī ， dào zǔ qiě cháng 。</w:t>
      </w:r>
    </w:p>
    <w:p w14:paraId="1F328F9D" w14:textId="77777777" w:rsidR="00F93E8E" w:rsidRDefault="00F93E8E">
      <w:pPr>
        <w:rPr>
          <w:rFonts w:hint="eastAsia"/>
        </w:rPr>
      </w:pPr>
    </w:p>
    <w:p w14:paraId="5AEE6EFA" w14:textId="77777777" w:rsidR="00F93E8E" w:rsidRDefault="00F93E8E">
      <w:pPr>
        <w:rPr>
          <w:rFonts w:hint="eastAsia"/>
        </w:rPr>
      </w:pPr>
      <w:r>
        <w:rPr>
          <w:rFonts w:hint="eastAsia"/>
        </w:rPr>
        <w:t>wǎn wǎn cāng cāng ， zài shuǐ zhōng yāng 。</w:t>
      </w:r>
    </w:p>
    <w:p w14:paraId="7421C2C5" w14:textId="77777777" w:rsidR="00F93E8E" w:rsidRDefault="00F93E8E">
      <w:pPr>
        <w:rPr>
          <w:rFonts w:hint="eastAsia"/>
        </w:rPr>
      </w:pPr>
    </w:p>
    <w:p w14:paraId="232CDE09" w14:textId="77777777" w:rsidR="00F93E8E" w:rsidRDefault="00F93E8E">
      <w:pPr>
        <w:rPr>
          <w:rFonts w:hint="eastAsia"/>
        </w:rPr>
      </w:pPr>
      <w:r>
        <w:rPr>
          <w:rFonts w:hint="eastAsia"/>
        </w:rPr>
        <w:t>这首诗通过反复咏叹“所谓伊人，在水一方”的主题，展现了主人公对心中所爱之人不懈追寻的过程。尽管道路崎岖难行，但这份执着与坚持却让人感受到一种纯粹而高尚的精神力量。同时，诗中的自然景象如蒹葭、白露等元素，也为整首诗增添了浓厚的诗意氛围。</w:t>
      </w:r>
    </w:p>
    <w:p w14:paraId="6A172269" w14:textId="77777777" w:rsidR="00F93E8E" w:rsidRDefault="00F93E8E">
      <w:pPr>
        <w:rPr>
          <w:rFonts w:hint="eastAsia"/>
        </w:rPr>
      </w:pPr>
    </w:p>
    <w:p w14:paraId="765A2A24" w14:textId="77777777" w:rsidR="00F93E8E" w:rsidRDefault="00F93E8E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7C442CEC" w14:textId="77777777" w:rsidR="00F93E8E" w:rsidRDefault="00F93E8E">
      <w:pPr>
        <w:rPr>
          <w:rFonts w:hint="eastAsia"/>
        </w:rPr>
      </w:pPr>
      <w:r>
        <w:rPr>
          <w:rFonts w:hint="eastAsia"/>
        </w:rPr>
        <w:t>将古诗词转换为拼音版并非简单的文字游戏，而是为了让现代人更好地理解并传承传统文化的一种方式。在当今快节奏的社会生活中，许多人可能因为方言差异或普通话水平有限而无法准确朗读古诗文。而拼音版则提供了一个直观的学习工具，帮助人们跨越语言障碍，更加轻松地掌握这些经典作品的内容与韵律。</w:t>
      </w:r>
    </w:p>
    <w:p w14:paraId="6228EE3A" w14:textId="77777777" w:rsidR="00F93E8E" w:rsidRDefault="00F93E8E">
      <w:pPr>
        <w:rPr>
          <w:rFonts w:hint="eastAsia"/>
        </w:rPr>
      </w:pPr>
    </w:p>
    <w:p w14:paraId="422B9B58" w14:textId="77777777" w:rsidR="00F93E8E" w:rsidRDefault="00F93E8E">
      <w:pPr>
        <w:rPr>
          <w:rFonts w:hint="eastAsia"/>
        </w:rPr>
      </w:pPr>
      <w:r>
        <w:rPr>
          <w:rFonts w:hint="eastAsia"/>
        </w:rPr>
        <w:t>拼音版还特别适合儿童及青少年群体使用。他们可以通过这种方式培养语感，增强记忆力，并逐步建立起对中国传统文学的兴趣。同时，对于外国友人来说，拼音版也能降低他们接触汉语古诗的门槛，从而促进跨文化交流与理解。</w:t>
      </w:r>
    </w:p>
    <w:p w14:paraId="1CEA8021" w14:textId="77777777" w:rsidR="00F93E8E" w:rsidRDefault="00F93E8E">
      <w:pPr>
        <w:rPr>
          <w:rFonts w:hint="eastAsia"/>
        </w:rPr>
      </w:pPr>
    </w:p>
    <w:p w14:paraId="67E866C2" w14:textId="77777777" w:rsidR="00F93E8E" w:rsidRDefault="00F93E8E">
      <w:pPr>
        <w:rPr>
          <w:rFonts w:hint="eastAsia"/>
        </w:rPr>
      </w:pPr>
      <w:r>
        <w:rPr>
          <w:rFonts w:hint="eastAsia"/>
        </w:rPr>
        <w:t>从《蒹葭》看人生哲理</w:t>
      </w:r>
    </w:p>
    <w:p w14:paraId="761EBBB7" w14:textId="77777777" w:rsidR="00F93E8E" w:rsidRDefault="00F93E8E">
      <w:pPr>
        <w:rPr>
          <w:rFonts w:hint="eastAsia"/>
        </w:rPr>
      </w:pPr>
      <w:r>
        <w:rPr>
          <w:rFonts w:hint="eastAsia"/>
        </w:rPr>
        <w:t>除了语言上的创新，《蒹葭》本身也蕴含着深刻的哲学思想。诗中提到的“所谓伊人，在水一方”，既可以理解为对爱情的向往，也可以引申为对梦想或目标的追求。它提醒我们，在人生的旅途中，总会遇到各种困难与挑战，但只要怀揣信念，勇往直前，就一定能够接近心中的彼岸。</w:t>
      </w:r>
    </w:p>
    <w:p w14:paraId="6961F919" w14:textId="77777777" w:rsidR="00F93E8E" w:rsidRDefault="00F93E8E">
      <w:pPr>
        <w:rPr>
          <w:rFonts w:hint="eastAsia"/>
        </w:rPr>
      </w:pPr>
    </w:p>
    <w:p w14:paraId="44FAA807" w14:textId="77777777" w:rsidR="00F93E8E" w:rsidRDefault="00F93E8E">
      <w:pPr>
        <w:rPr>
          <w:rFonts w:hint="eastAsia"/>
        </w:rPr>
      </w:pPr>
      <w:r>
        <w:rPr>
          <w:rFonts w:hint="eastAsia"/>
        </w:rPr>
        <w:t>这种积极向上的精神内核正是《蒹葭》历久弥新的原因所在。无论时代如何变迁，人类对于美好事物的渴望始终未曾改变。而《蒹葭》正是用最质朴的语言，道出了这一永恒的主题。</w:t>
      </w:r>
    </w:p>
    <w:p w14:paraId="0B9B3460" w14:textId="77777777" w:rsidR="00F93E8E" w:rsidRDefault="00F93E8E">
      <w:pPr>
        <w:rPr>
          <w:rFonts w:hint="eastAsia"/>
        </w:rPr>
      </w:pPr>
    </w:p>
    <w:p w14:paraId="785DF5E3" w14:textId="77777777" w:rsidR="00F93E8E" w:rsidRDefault="00F93E8E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221FCFEF" w14:textId="77777777" w:rsidR="00F93E8E" w:rsidRDefault="00F93E8E">
      <w:pPr>
        <w:rPr>
          <w:rFonts w:hint="eastAsia"/>
        </w:rPr>
      </w:pPr>
      <w:r>
        <w:rPr>
          <w:rFonts w:hint="eastAsia"/>
        </w:rPr>
        <w:t>通过拼音版的形式重新解读《蒹葭》，我们不仅是为了纪念这部伟大的文学遗产，更是希望借此机会让更多人参与到传统文化的学习与传播之中。相信无论是吟诵还是默记，这首诗都能为大家带来心灵上的慰藉与启迪。</w:t>
      </w:r>
    </w:p>
    <w:p w14:paraId="6A55D187" w14:textId="77777777" w:rsidR="00F93E8E" w:rsidRDefault="00F93E8E">
      <w:pPr>
        <w:rPr>
          <w:rFonts w:hint="eastAsia"/>
        </w:rPr>
      </w:pPr>
    </w:p>
    <w:p w14:paraId="27C1E24D" w14:textId="77777777" w:rsidR="00F93E8E" w:rsidRDefault="00F93E8E">
      <w:pPr>
        <w:rPr>
          <w:rFonts w:hint="eastAsia"/>
        </w:rPr>
      </w:pPr>
      <w:r>
        <w:rPr>
          <w:rFonts w:hint="eastAsia"/>
        </w:rPr>
        <w:t>让我们一起跟随“所谓伊人，在水一方”的指引，迈向属于自己的理想之地吧！</w:t>
      </w:r>
    </w:p>
    <w:p w14:paraId="06B81550" w14:textId="77777777" w:rsidR="00F93E8E" w:rsidRDefault="00F93E8E">
      <w:pPr>
        <w:rPr>
          <w:rFonts w:hint="eastAsia"/>
        </w:rPr>
      </w:pPr>
    </w:p>
    <w:p w14:paraId="76C726DA" w14:textId="77777777" w:rsidR="00F93E8E" w:rsidRDefault="00F9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ED910" w14:textId="5F1654FC" w:rsidR="008050D9" w:rsidRDefault="008050D9"/>
    <w:sectPr w:rsidR="0080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D9"/>
    <w:rsid w:val="008050D9"/>
    <w:rsid w:val="00B34D22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9BD1-A22E-4643-97A2-3E5DF01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