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22A0" w14:textId="77777777" w:rsidR="006359CF" w:rsidRDefault="006359CF">
      <w:pPr>
        <w:rPr>
          <w:rFonts w:hint="eastAsia"/>
        </w:rPr>
      </w:pPr>
      <w:r>
        <w:rPr>
          <w:rFonts w:hint="eastAsia"/>
        </w:rPr>
        <w:t>慰勉的拼音和意思是什么</w:t>
      </w:r>
    </w:p>
    <w:p w14:paraId="15B49720" w14:textId="77777777" w:rsidR="006359CF" w:rsidRDefault="006359CF">
      <w:pPr>
        <w:rPr>
          <w:rFonts w:hint="eastAsia"/>
        </w:rPr>
      </w:pPr>
      <w:r>
        <w:rPr>
          <w:rFonts w:hint="eastAsia"/>
        </w:rPr>
        <w:t>在汉语中，“慰勉”是一个富有温暖与鼓励意味的词汇。它的拼音是“wèi miǎn”，其中“慰”读作第四声，意为安慰、抚慰；而“勉”读作第三声，表示努力、尽力的意思。合在一起，“慰勉”不仅仅是指通过言语或行为给予他人精神上的支持与鼓舞，更是指在人们遭遇困难或是面对挑战时，提供一种积极向上的力量。</w:t>
      </w:r>
    </w:p>
    <w:p w14:paraId="144B7DED" w14:textId="77777777" w:rsidR="006359CF" w:rsidRDefault="006359CF">
      <w:pPr>
        <w:rPr>
          <w:rFonts w:hint="eastAsia"/>
        </w:rPr>
      </w:pPr>
    </w:p>
    <w:p w14:paraId="11FFF1D6" w14:textId="77777777" w:rsidR="006359CF" w:rsidRDefault="006359CF">
      <w:pPr>
        <w:rPr>
          <w:rFonts w:hint="eastAsia"/>
        </w:rPr>
      </w:pPr>
      <w:r>
        <w:rPr>
          <w:rFonts w:hint="eastAsia"/>
        </w:rPr>
        <w:t>慰勉的历史渊源</w:t>
      </w:r>
    </w:p>
    <w:p w14:paraId="5FCBA85F" w14:textId="77777777" w:rsidR="006359CF" w:rsidRDefault="006359CF">
      <w:pPr>
        <w:rPr>
          <w:rFonts w:hint="eastAsia"/>
        </w:rPr>
      </w:pPr>
      <w:r>
        <w:rPr>
          <w:rFonts w:hint="eastAsia"/>
        </w:rPr>
        <w:t>从历史的角度来看，“慰勉”这一词汇及其背后的理念在中国文化中有着深厚的基础。自古以来，无论是君臣之间的互励互勉，还是亲友间的相互支持，都体现了这种人文关怀的精神。古代文人墨客常常在诗文中表达对友人的慰勉之情，如唐代诗人杜甫在其作品中就多次表达了对朋友及家人的关心与鼓励，这种情感跨越了时空的限制，至今仍能引起人们的共鸣。</w:t>
      </w:r>
    </w:p>
    <w:p w14:paraId="665D2F40" w14:textId="77777777" w:rsidR="006359CF" w:rsidRDefault="006359CF">
      <w:pPr>
        <w:rPr>
          <w:rFonts w:hint="eastAsia"/>
        </w:rPr>
      </w:pPr>
    </w:p>
    <w:p w14:paraId="03C30D8E" w14:textId="77777777" w:rsidR="006359CF" w:rsidRDefault="006359CF">
      <w:pPr>
        <w:rPr>
          <w:rFonts w:hint="eastAsia"/>
        </w:rPr>
      </w:pPr>
      <w:r>
        <w:rPr>
          <w:rFonts w:hint="eastAsia"/>
        </w:rPr>
        <w:t>慰勉在现代社会中的意义</w:t>
      </w:r>
    </w:p>
    <w:p w14:paraId="59338B70" w14:textId="77777777" w:rsidR="006359CF" w:rsidRDefault="006359CF">
      <w:pPr>
        <w:rPr>
          <w:rFonts w:hint="eastAsia"/>
        </w:rPr>
      </w:pPr>
      <w:r>
        <w:rPr>
          <w:rFonts w:hint="eastAsia"/>
        </w:rPr>
        <w:t>进入现代社会，“慰勉”的含义和作用并未因时间的流逝而减弱，反而随着社会的发展变得更加重要。在快节奏、高压力的生活环境下，人们面临着各种各样的挑战与困难，适时的慰勉能够帮助缓解压力，增强个人的心理韧性。无论是在职场上对同事的支持，还是家庭成员之间的情感交流，“慰勉”都在发挥着不可忽视的作用。它提醒我们，在追求目标的路上，不要忘记彼此间的关爱与支持。</w:t>
      </w:r>
    </w:p>
    <w:p w14:paraId="28D6D4E5" w14:textId="77777777" w:rsidR="006359CF" w:rsidRDefault="006359CF">
      <w:pPr>
        <w:rPr>
          <w:rFonts w:hint="eastAsia"/>
        </w:rPr>
      </w:pPr>
    </w:p>
    <w:p w14:paraId="50FFCBE2" w14:textId="77777777" w:rsidR="006359CF" w:rsidRDefault="006359CF">
      <w:pPr>
        <w:rPr>
          <w:rFonts w:hint="eastAsia"/>
        </w:rPr>
      </w:pPr>
      <w:r>
        <w:rPr>
          <w:rFonts w:hint="eastAsia"/>
        </w:rPr>
        <w:t>如何实践慰勉</w:t>
      </w:r>
    </w:p>
    <w:p w14:paraId="503136EC" w14:textId="77777777" w:rsidR="006359CF" w:rsidRDefault="006359CF">
      <w:pPr>
        <w:rPr>
          <w:rFonts w:hint="eastAsia"/>
        </w:rPr>
      </w:pPr>
      <w:r>
        <w:rPr>
          <w:rFonts w:hint="eastAsia"/>
        </w:rPr>
        <w:t>实践慰勉并不需要复杂的行为或华丽的言辞，关键在于真诚。一句简单的问候，一次耐心的倾听，或者是一次意外的小惊喜，都可以成为传递慰勉的方式。尤其是在对方遇到挫折或感到迷茫时，及时送上温暖的话语和行动，可以极大地提升其信心和动力。同时，学会接受他人的慰勉同样重要，这不仅是对自己的一种肯定，也是建立更紧密人际关系的桥梁。</w:t>
      </w:r>
    </w:p>
    <w:p w14:paraId="3994657D" w14:textId="77777777" w:rsidR="006359CF" w:rsidRDefault="006359CF">
      <w:pPr>
        <w:rPr>
          <w:rFonts w:hint="eastAsia"/>
        </w:rPr>
      </w:pPr>
    </w:p>
    <w:p w14:paraId="4143DF24" w14:textId="77777777" w:rsidR="006359CF" w:rsidRDefault="006359CF">
      <w:pPr>
        <w:rPr>
          <w:rFonts w:hint="eastAsia"/>
        </w:rPr>
      </w:pPr>
      <w:r>
        <w:rPr>
          <w:rFonts w:hint="eastAsia"/>
        </w:rPr>
        <w:t>最后的总结</w:t>
      </w:r>
    </w:p>
    <w:p w14:paraId="2351C531" w14:textId="77777777" w:rsidR="006359CF" w:rsidRDefault="006359CF">
      <w:pPr>
        <w:rPr>
          <w:rFonts w:hint="eastAsia"/>
        </w:rPr>
      </w:pPr>
      <w:r>
        <w:rPr>
          <w:rFonts w:hint="eastAsia"/>
        </w:rPr>
        <w:t>“慰勉”不仅是一种语言上的表达，更是一种情感的传递和社会互动的重要方式。它教会我们在生活中不仅要勇敢地追求自己的梦想，也要懂得在他人需要的时候伸出援手，分享一份温暖与希望。在这个过程中，我们不仅能收获成长，还能建立起更加和谐美好的社会关系。</w:t>
      </w:r>
    </w:p>
    <w:p w14:paraId="038E7477" w14:textId="77777777" w:rsidR="006359CF" w:rsidRDefault="006359CF">
      <w:pPr>
        <w:rPr>
          <w:rFonts w:hint="eastAsia"/>
        </w:rPr>
      </w:pPr>
    </w:p>
    <w:p w14:paraId="7DA7C78C" w14:textId="77777777" w:rsidR="006359CF" w:rsidRDefault="006359CF">
      <w:pPr>
        <w:rPr>
          <w:rFonts w:hint="eastAsia"/>
        </w:rPr>
      </w:pPr>
    </w:p>
    <w:p w14:paraId="7F83BA3F" w14:textId="77777777" w:rsidR="006359CF" w:rsidRDefault="006359CF">
      <w:pPr>
        <w:rPr>
          <w:rFonts w:hint="eastAsia"/>
        </w:rPr>
      </w:pPr>
      <w:r>
        <w:rPr>
          <w:rFonts w:hint="eastAsia"/>
        </w:rPr>
        <w:t>本文是由懂得生活网（dongdeshenghuo.com）为大家创作</w:t>
      </w:r>
    </w:p>
    <w:p w14:paraId="1131D925" w14:textId="289F3A13" w:rsidR="0033194F" w:rsidRDefault="0033194F"/>
    <w:sectPr w:rsidR="00331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4F"/>
    <w:rsid w:val="0033194F"/>
    <w:rsid w:val="006359C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C5F41-07A4-4E25-B3FB-A0C62F1A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94F"/>
    <w:rPr>
      <w:rFonts w:cstheme="majorBidi"/>
      <w:color w:val="2F5496" w:themeColor="accent1" w:themeShade="BF"/>
      <w:sz w:val="28"/>
      <w:szCs w:val="28"/>
    </w:rPr>
  </w:style>
  <w:style w:type="character" w:customStyle="1" w:styleId="50">
    <w:name w:val="标题 5 字符"/>
    <w:basedOn w:val="a0"/>
    <w:link w:val="5"/>
    <w:uiPriority w:val="9"/>
    <w:semiHidden/>
    <w:rsid w:val="0033194F"/>
    <w:rPr>
      <w:rFonts w:cstheme="majorBidi"/>
      <w:color w:val="2F5496" w:themeColor="accent1" w:themeShade="BF"/>
      <w:sz w:val="24"/>
    </w:rPr>
  </w:style>
  <w:style w:type="character" w:customStyle="1" w:styleId="60">
    <w:name w:val="标题 6 字符"/>
    <w:basedOn w:val="a0"/>
    <w:link w:val="6"/>
    <w:uiPriority w:val="9"/>
    <w:semiHidden/>
    <w:rsid w:val="0033194F"/>
    <w:rPr>
      <w:rFonts w:cstheme="majorBidi"/>
      <w:b/>
      <w:bCs/>
      <w:color w:val="2F5496" w:themeColor="accent1" w:themeShade="BF"/>
    </w:rPr>
  </w:style>
  <w:style w:type="character" w:customStyle="1" w:styleId="70">
    <w:name w:val="标题 7 字符"/>
    <w:basedOn w:val="a0"/>
    <w:link w:val="7"/>
    <w:uiPriority w:val="9"/>
    <w:semiHidden/>
    <w:rsid w:val="0033194F"/>
    <w:rPr>
      <w:rFonts w:cstheme="majorBidi"/>
      <w:b/>
      <w:bCs/>
      <w:color w:val="595959" w:themeColor="text1" w:themeTint="A6"/>
    </w:rPr>
  </w:style>
  <w:style w:type="character" w:customStyle="1" w:styleId="80">
    <w:name w:val="标题 8 字符"/>
    <w:basedOn w:val="a0"/>
    <w:link w:val="8"/>
    <w:uiPriority w:val="9"/>
    <w:semiHidden/>
    <w:rsid w:val="0033194F"/>
    <w:rPr>
      <w:rFonts w:cstheme="majorBidi"/>
      <w:color w:val="595959" w:themeColor="text1" w:themeTint="A6"/>
    </w:rPr>
  </w:style>
  <w:style w:type="character" w:customStyle="1" w:styleId="90">
    <w:name w:val="标题 9 字符"/>
    <w:basedOn w:val="a0"/>
    <w:link w:val="9"/>
    <w:uiPriority w:val="9"/>
    <w:semiHidden/>
    <w:rsid w:val="0033194F"/>
    <w:rPr>
      <w:rFonts w:eastAsiaTheme="majorEastAsia" w:cstheme="majorBidi"/>
      <w:color w:val="595959" w:themeColor="text1" w:themeTint="A6"/>
    </w:rPr>
  </w:style>
  <w:style w:type="paragraph" w:styleId="a3">
    <w:name w:val="Title"/>
    <w:basedOn w:val="a"/>
    <w:next w:val="a"/>
    <w:link w:val="a4"/>
    <w:uiPriority w:val="10"/>
    <w:qFormat/>
    <w:rsid w:val="00331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94F"/>
    <w:pPr>
      <w:spacing w:before="160"/>
      <w:jc w:val="center"/>
    </w:pPr>
    <w:rPr>
      <w:i/>
      <w:iCs/>
      <w:color w:val="404040" w:themeColor="text1" w:themeTint="BF"/>
    </w:rPr>
  </w:style>
  <w:style w:type="character" w:customStyle="1" w:styleId="a8">
    <w:name w:val="引用 字符"/>
    <w:basedOn w:val="a0"/>
    <w:link w:val="a7"/>
    <w:uiPriority w:val="29"/>
    <w:rsid w:val="0033194F"/>
    <w:rPr>
      <w:i/>
      <w:iCs/>
      <w:color w:val="404040" w:themeColor="text1" w:themeTint="BF"/>
    </w:rPr>
  </w:style>
  <w:style w:type="paragraph" w:styleId="a9">
    <w:name w:val="List Paragraph"/>
    <w:basedOn w:val="a"/>
    <w:uiPriority w:val="34"/>
    <w:qFormat/>
    <w:rsid w:val="0033194F"/>
    <w:pPr>
      <w:ind w:left="720"/>
      <w:contextualSpacing/>
    </w:pPr>
  </w:style>
  <w:style w:type="character" w:styleId="aa">
    <w:name w:val="Intense Emphasis"/>
    <w:basedOn w:val="a0"/>
    <w:uiPriority w:val="21"/>
    <w:qFormat/>
    <w:rsid w:val="0033194F"/>
    <w:rPr>
      <w:i/>
      <w:iCs/>
      <w:color w:val="2F5496" w:themeColor="accent1" w:themeShade="BF"/>
    </w:rPr>
  </w:style>
  <w:style w:type="paragraph" w:styleId="ab">
    <w:name w:val="Intense Quote"/>
    <w:basedOn w:val="a"/>
    <w:next w:val="a"/>
    <w:link w:val="ac"/>
    <w:uiPriority w:val="30"/>
    <w:qFormat/>
    <w:rsid w:val="00331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94F"/>
    <w:rPr>
      <w:i/>
      <w:iCs/>
      <w:color w:val="2F5496" w:themeColor="accent1" w:themeShade="BF"/>
    </w:rPr>
  </w:style>
  <w:style w:type="character" w:styleId="ad">
    <w:name w:val="Intense Reference"/>
    <w:basedOn w:val="a0"/>
    <w:uiPriority w:val="32"/>
    <w:qFormat/>
    <w:rsid w:val="00331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