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8EADF" w14:textId="77777777" w:rsidR="00442A50" w:rsidRDefault="00442A50">
      <w:pPr>
        <w:rPr>
          <w:rFonts w:hint="eastAsia"/>
        </w:rPr>
      </w:pPr>
      <w:r>
        <w:rPr>
          <w:rFonts w:hint="eastAsia"/>
        </w:rPr>
        <w:t>意外横财的拼音</w:t>
      </w:r>
    </w:p>
    <w:p w14:paraId="48B8B5EF" w14:textId="77777777" w:rsidR="00442A50" w:rsidRDefault="00442A50">
      <w:pPr>
        <w:rPr>
          <w:rFonts w:hint="eastAsia"/>
        </w:rPr>
      </w:pPr>
      <w:r>
        <w:rPr>
          <w:rFonts w:hint="eastAsia"/>
        </w:rPr>
        <w:t>意外横财（yì wài héng cái）这一概念通常指的是人们在没有预期的情况下获得的一笔财富。这种财富可能来自于彩票中奖、遗产继承、投资突然增值等。无论来源如何，意外横财总能给人带来惊喜与兴奋，但同时也伴随着相应的责任和挑战。</w:t>
      </w:r>
    </w:p>
    <w:p w14:paraId="35559A56" w14:textId="77777777" w:rsidR="00442A50" w:rsidRDefault="00442A50">
      <w:pPr>
        <w:rPr>
          <w:rFonts w:hint="eastAsia"/>
        </w:rPr>
      </w:pPr>
    </w:p>
    <w:p w14:paraId="3F8A7CDA" w14:textId="77777777" w:rsidR="00442A50" w:rsidRDefault="00442A50">
      <w:pPr>
        <w:rPr>
          <w:rFonts w:hint="eastAsia"/>
        </w:rPr>
      </w:pPr>
    </w:p>
    <w:p w14:paraId="608EA419" w14:textId="77777777" w:rsidR="00442A50" w:rsidRDefault="00442A50">
      <w:pPr>
        <w:rPr>
          <w:rFonts w:hint="eastAsia"/>
        </w:rPr>
      </w:pPr>
      <w:r>
        <w:rPr>
          <w:rFonts w:hint="eastAsia"/>
        </w:rPr>
        <w:t>突如其来的财富</w:t>
      </w:r>
    </w:p>
    <w:p w14:paraId="7DDA415B" w14:textId="77777777" w:rsidR="00442A50" w:rsidRDefault="00442A50">
      <w:pPr>
        <w:rPr>
          <w:rFonts w:hint="eastAsia"/>
        </w:rPr>
      </w:pPr>
      <w:r>
        <w:rPr>
          <w:rFonts w:hint="eastAsia"/>
        </w:rPr>
        <w:t>当谈到意外横财时，许多人可能会首先想到彩票中奖。的确，这是获得意外之财的一种常见方式。通过购买一张小小的彩票，个人有机会赢得数以百万计的奖金。然而，除了彩票之外，还有许多其他途径可以获得意想不到的财富，比如股票市场的意外上涨、房地产投资的增值等等。这些机会往往需要一定的运气成分，但也离不开投资者的眼光和决策。</w:t>
      </w:r>
    </w:p>
    <w:p w14:paraId="5A0AF39B" w14:textId="77777777" w:rsidR="00442A50" w:rsidRDefault="00442A50">
      <w:pPr>
        <w:rPr>
          <w:rFonts w:hint="eastAsia"/>
        </w:rPr>
      </w:pPr>
    </w:p>
    <w:p w14:paraId="672E3216" w14:textId="77777777" w:rsidR="00442A50" w:rsidRDefault="00442A50">
      <w:pPr>
        <w:rPr>
          <w:rFonts w:hint="eastAsia"/>
        </w:rPr>
      </w:pPr>
    </w:p>
    <w:p w14:paraId="458E83D2" w14:textId="77777777" w:rsidR="00442A50" w:rsidRDefault="00442A50">
      <w:pPr>
        <w:rPr>
          <w:rFonts w:hint="eastAsia"/>
        </w:rPr>
      </w:pPr>
      <w:r>
        <w:rPr>
          <w:rFonts w:hint="eastAsia"/>
        </w:rPr>
        <w:t>面对意外之财的心态调整</w:t>
      </w:r>
    </w:p>
    <w:p w14:paraId="2063581C" w14:textId="77777777" w:rsidR="00442A50" w:rsidRDefault="00442A50">
      <w:pPr>
        <w:rPr>
          <w:rFonts w:hint="eastAsia"/>
        </w:rPr>
      </w:pPr>
      <w:r>
        <w:rPr>
          <w:rFonts w:hint="eastAsia"/>
        </w:rPr>
        <w:t>对于那些突然获得大量财富的人来说，心态的调整至关重要。一方面，这笔钱可以为个人提供实现梦想的机会，如旅行、购置房产或资助教育；另一方面，它也可能引发一系列复杂的情感反应，包括焦虑和不安。因此，学会合理规划这笔资金，以及正确处理人际关系，成为意外横财得主必须面对的重要课题。</w:t>
      </w:r>
    </w:p>
    <w:p w14:paraId="619DAB32" w14:textId="77777777" w:rsidR="00442A50" w:rsidRDefault="00442A50">
      <w:pPr>
        <w:rPr>
          <w:rFonts w:hint="eastAsia"/>
        </w:rPr>
      </w:pPr>
    </w:p>
    <w:p w14:paraId="1C9E7895" w14:textId="77777777" w:rsidR="00442A50" w:rsidRDefault="00442A50">
      <w:pPr>
        <w:rPr>
          <w:rFonts w:hint="eastAsia"/>
        </w:rPr>
      </w:pPr>
    </w:p>
    <w:p w14:paraId="2B6FB203" w14:textId="77777777" w:rsidR="00442A50" w:rsidRDefault="00442A50">
      <w:pPr>
        <w:rPr>
          <w:rFonts w:hint="eastAsia"/>
        </w:rPr>
      </w:pPr>
      <w:r>
        <w:rPr>
          <w:rFonts w:hint="eastAsia"/>
        </w:rPr>
        <w:t>理财规划的重要性</w:t>
      </w:r>
    </w:p>
    <w:p w14:paraId="646E6BE5" w14:textId="77777777" w:rsidR="00442A50" w:rsidRDefault="00442A50">
      <w:pPr>
        <w:rPr>
          <w:rFonts w:hint="eastAsia"/>
        </w:rPr>
      </w:pPr>
      <w:r>
        <w:rPr>
          <w:rFonts w:hint="eastAsia"/>
        </w:rPr>
        <w:t>获得意外横财后，进行合理的理财规划显得尤为重要。这不仅包括对资金的有效管理，也涉及到税务筹划、风险控制等方面。专业的财务顾问可以帮助个人制定出科学的投资计划，确保财富能够长期保值增值。了解基本的财经知识，提高自身的财商，也是每个意外横财受益者应当努力的方向。</w:t>
      </w:r>
    </w:p>
    <w:p w14:paraId="3223B0FB" w14:textId="77777777" w:rsidR="00442A50" w:rsidRDefault="00442A50">
      <w:pPr>
        <w:rPr>
          <w:rFonts w:hint="eastAsia"/>
        </w:rPr>
      </w:pPr>
    </w:p>
    <w:p w14:paraId="014CDF7E" w14:textId="77777777" w:rsidR="00442A50" w:rsidRDefault="00442A50">
      <w:pPr>
        <w:rPr>
          <w:rFonts w:hint="eastAsia"/>
        </w:rPr>
      </w:pPr>
    </w:p>
    <w:p w14:paraId="4DCB13FD" w14:textId="77777777" w:rsidR="00442A50" w:rsidRDefault="00442A50">
      <w:pPr>
        <w:rPr>
          <w:rFonts w:hint="eastAsia"/>
        </w:rPr>
      </w:pPr>
      <w:r>
        <w:rPr>
          <w:rFonts w:hint="eastAsia"/>
        </w:rPr>
        <w:t>社会影响与责任</w:t>
      </w:r>
    </w:p>
    <w:p w14:paraId="372A3536" w14:textId="77777777" w:rsidR="00442A50" w:rsidRDefault="00442A50">
      <w:pPr>
        <w:rPr>
          <w:rFonts w:hint="eastAsia"/>
        </w:rPr>
      </w:pPr>
      <w:r>
        <w:rPr>
          <w:rFonts w:hint="eastAsia"/>
        </w:rPr>
        <w:t>拥有意外横财的人，在享受个人成功的同时，也不应忽视其社会责任。可以通过慈善捐赠、参与公益活动等方式来回馈社会，帮助更多有需要的人。这不仅能为社会带来正面的影响，也能让个人从给予中找到更深的人生意义和满足感。</w:t>
      </w:r>
    </w:p>
    <w:p w14:paraId="11406122" w14:textId="77777777" w:rsidR="00442A50" w:rsidRDefault="00442A50">
      <w:pPr>
        <w:rPr>
          <w:rFonts w:hint="eastAsia"/>
        </w:rPr>
      </w:pPr>
    </w:p>
    <w:p w14:paraId="052B32FF" w14:textId="77777777" w:rsidR="00442A50" w:rsidRDefault="00442A50">
      <w:pPr>
        <w:rPr>
          <w:rFonts w:hint="eastAsia"/>
        </w:rPr>
      </w:pPr>
    </w:p>
    <w:p w14:paraId="4B4BB7C7" w14:textId="77777777" w:rsidR="00442A50" w:rsidRDefault="00442A50">
      <w:pPr>
        <w:rPr>
          <w:rFonts w:hint="eastAsia"/>
        </w:rPr>
      </w:pPr>
      <w:r>
        <w:rPr>
          <w:rFonts w:hint="eastAsia"/>
        </w:rPr>
        <w:t>最后的总结</w:t>
      </w:r>
    </w:p>
    <w:p w14:paraId="6E6E2411" w14:textId="77777777" w:rsidR="00442A50" w:rsidRDefault="00442A50">
      <w:pPr>
        <w:rPr>
          <w:rFonts w:hint="eastAsia"/>
        </w:rPr>
      </w:pPr>
      <w:r>
        <w:rPr>
          <w:rFonts w:hint="eastAsia"/>
        </w:rPr>
        <w:t>意外横财是一种幸运的象征，但它更是一份沉甸甸的责任。如何妥善管理和使用这笔财富，将直接影响到个人未来的生活质量和社会贡献。面对这样的机遇，保持谦逊、理智的态度，并积极寻求专业建议，才能使这份意外之财真正成为改变人生的积极力量。</w:t>
      </w:r>
    </w:p>
    <w:p w14:paraId="1C0E03A6" w14:textId="77777777" w:rsidR="00442A50" w:rsidRDefault="00442A50">
      <w:pPr>
        <w:rPr>
          <w:rFonts w:hint="eastAsia"/>
        </w:rPr>
      </w:pPr>
    </w:p>
    <w:p w14:paraId="2C9A75A0" w14:textId="77777777" w:rsidR="00442A50" w:rsidRDefault="00442A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70774" w14:textId="60AECA79" w:rsidR="004F20DD" w:rsidRDefault="004F20DD"/>
    <w:sectPr w:rsidR="004F2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DD"/>
    <w:rsid w:val="00442A50"/>
    <w:rsid w:val="004F20D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18259-A3DC-41FB-83EF-7D0B2F9C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