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DB46" w14:textId="77777777" w:rsidR="00457515" w:rsidRDefault="00457515">
      <w:pPr>
        <w:rPr>
          <w:rFonts w:hint="eastAsia"/>
        </w:rPr>
      </w:pPr>
      <w:r>
        <w:rPr>
          <w:rFonts w:hint="eastAsia"/>
        </w:rPr>
        <w:t>Wei Qi Shi Wu Ning Qiao De Yi Si 微其是勿佞巧的意思</w:t>
      </w:r>
    </w:p>
    <w:p w14:paraId="5ECCD7E7" w14:textId="77777777" w:rsidR="00457515" w:rsidRDefault="00457515">
      <w:pPr>
        <w:rPr>
          <w:rFonts w:hint="eastAsia"/>
        </w:rPr>
      </w:pPr>
      <w:r>
        <w:rPr>
          <w:rFonts w:hint="eastAsia"/>
        </w:rPr>
        <w:t>“惟其是勿佞巧”这句话，蕴含着深刻的传统智慧。在汉语中，“惟”意为只有、唯有；“其”作为代词，可以指代人或事物；“是”在这里表示正确或真理；“勿”是否定的命令式用语，即不要；“佞”指的是花言巧语或是善于谄媚的人；“巧”则有巧妙、机巧之意。将这些字词结合起来，我们可以理解这句话表达了一种对于真诚和正直的崇尚，以及对虚伪和奸诈行为的排斥。</w:t>
      </w:r>
    </w:p>
    <w:p w14:paraId="195FD120" w14:textId="77777777" w:rsidR="00457515" w:rsidRDefault="00457515">
      <w:pPr>
        <w:rPr>
          <w:rFonts w:hint="eastAsia"/>
        </w:rPr>
      </w:pPr>
    </w:p>
    <w:p w14:paraId="24745499" w14:textId="77777777" w:rsidR="00457515" w:rsidRDefault="00457515">
      <w:pPr>
        <w:rPr>
          <w:rFonts w:hint="eastAsia"/>
        </w:rPr>
      </w:pPr>
      <w:r>
        <w:rPr>
          <w:rFonts w:hint="eastAsia"/>
        </w:rPr>
        <w:t>传统价值观中的真与诚</w:t>
      </w:r>
    </w:p>
    <w:p w14:paraId="29779102" w14:textId="77777777" w:rsidR="00457515" w:rsidRDefault="00457515">
      <w:pPr>
        <w:rPr>
          <w:rFonts w:hint="eastAsia"/>
        </w:rPr>
      </w:pPr>
      <w:r>
        <w:rPr>
          <w:rFonts w:hint="eastAsia"/>
        </w:rPr>
        <w:t>在中国传统文化里，真诚一直被视为重要的美德之一。人们相信，只有保持真实的态度，才能赢得他人的信任和尊重。这句话鼓励我们，在面对生活中的各种选择时，应该坚持自己的原则，不随波逐流，更不应为了达到目的而不择手段。它提醒我们要做真实的自己，不要试图通过虚假的表现来获取利益或者逃避责任。这种价值观不仅适用于个人修养，也适用于社会交往和商业活动中。</w:t>
      </w:r>
    </w:p>
    <w:p w14:paraId="65CEBB1B" w14:textId="77777777" w:rsidR="00457515" w:rsidRDefault="00457515">
      <w:pPr>
        <w:rPr>
          <w:rFonts w:hint="eastAsia"/>
        </w:rPr>
      </w:pPr>
    </w:p>
    <w:p w14:paraId="092A9903" w14:textId="77777777" w:rsidR="00457515" w:rsidRDefault="00457515">
      <w:pPr>
        <w:rPr>
          <w:rFonts w:hint="eastAsia"/>
        </w:rPr>
      </w:pPr>
      <w:r>
        <w:rPr>
          <w:rFonts w:hint="eastAsia"/>
        </w:rPr>
        <w:t>反对巧言令色的重要性</w:t>
      </w:r>
    </w:p>
    <w:p w14:paraId="15B926E1" w14:textId="77777777" w:rsidR="00457515" w:rsidRDefault="00457515">
      <w:pPr>
        <w:rPr>
          <w:rFonts w:hint="eastAsia"/>
        </w:rPr>
      </w:pPr>
      <w:r>
        <w:rPr>
          <w:rFonts w:hint="eastAsia"/>
        </w:rPr>
        <w:t>在人际交往和社会生活中，存在着形形色色的“佞巧”之人。他们擅长使用甜言蜜语来讨好他人，往往隐藏着自私的目的。而“惟其是勿佞巧”强调的是，在任何情况下都要坚守诚信，拒绝利用语言上的花招去欺骗或操纵别人。这不仅是对个人道德的要求，也是构建和谐社会关系的基础。当每个人都能够做到言行一致、表里如一时，整个社会将会更加健康稳定地发展。</w:t>
      </w:r>
    </w:p>
    <w:p w14:paraId="7A20CF0D" w14:textId="77777777" w:rsidR="00457515" w:rsidRDefault="00457515">
      <w:pPr>
        <w:rPr>
          <w:rFonts w:hint="eastAsia"/>
        </w:rPr>
      </w:pPr>
    </w:p>
    <w:p w14:paraId="356A837C" w14:textId="77777777" w:rsidR="00457515" w:rsidRDefault="00457515">
      <w:pPr>
        <w:rPr>
          <w:rFonts w:hint="eastAsia"/>
        </w:rPr>
      </w:pPr>
      <w:r>
        <w:rPr>
          <w:rFonts w:hint="eastAsia"/>
        </w:rPr>
        <w:t>现代社会中的应用</w:t>
      </w:r>
    </w:p>
    <w:p w14:paraId="516BCFFB" w14:textId="77777777" w:rsidR="00457515" w:rsidRDefault="00457515">
      <w:pPr>
        <w:rPr>
          <w:rFonts w:hint="eastAsia"/>
        </w:rPr>
      </w:pPr>
      <w:r>
        <w:rPr>
          <w:rFonts w:hint="eastAsia"/>
        </w:rPr>
        <w:t>即便是在当今快速变化的世界里，“惟其是勿佞巧”的理念依然具有现实意义。随着信息传播速度的加快和技术的进步，人们更容易接触到各种各样的观点和诱惑。在这种环境下，如何辨别真伪变得更加重要。坚持这一理念可以帮助我们在纷繁复杂的信息海洋中找到正确的方向，同时也能促使我们在处理事务时采取更为负责任的态度。无论是面对朋友还是同事，或者是从事商业活动时，都应当时刻铭记这一点，以确保我们的行为符合道德标准。</w:t>
      </w:r>
    </w:p>
    <w:p w14:paraId="73E3D30D" w14:textId="77777777" w:rsidR="00457515" w:rsidRDefault="00457515">
      <w:pPr>
        <w:rPr>
          <w:rFonts w:hint="eastAsia"/>
        </w:rPr>
      </w:pPr>
    </w:p>
    <w:p w14:paraId="43D33A9F" w14:textId="77777777" w:rsidR="00457515" w:rsidRDefault="00457515">
      <w:pPr>
        <w:rPr>
          <w:rFonts w:hint="eastAsia"/>
        </w:rPr>
      </w:pPr>
      <w:r>
        <w:rPr>
          <w:rFonts w:hint="eastAsia"/>
        </w:rPr>
        <w:t>最后的总结</w:t>
      </w:r>
    </w:p>
    <w:p w14:paraId="63649661" w14:textId="77777777" w:rsidR="00457515" w:rsidRDefault="00457515">
      <w:pPr>
        <w:rPr>
          <w:rFonts w:hint="eastAsia"/>
        </w:rPr>
      </w:pPr>
      <w:r>
        <w:rPr>
          <w:rFonts w:hint="eastAsia"/>
        </w:rPr>
        <w:t>“惟其是勿佞巧”不仅仅是一句简单的古训，它所传达的价值观至今仍然影响着我们的生活。它教会我们要珍惜诚实与正直，并且勇于抵制那些违背良知的行为。在这个瞬息万变的时代里，这样的教诲显得尤为珍贵。希望每个人都能从这句话中汲取力量，在日常生活中践行真诚待人、坦荡做事的原则。</w:t>
      </w:r>
    </w:p>
    <w:p w14:paraId="40437633" w14:textId="77777777" w:rsidR="00457515" w:rsidRDefault="00457515">
      <w:pPr>
        <w:rPr>
          <w:rFonts w:hint="eastAsia"/>
        </w:rPr>
      </w:pPr>
    </w:p>
    <w:p w14:paraId="478D4862" w14:textId="77777777" w:rsidR="00457515" w:rsidRDefault="00457515">
      <w:pPr>
        <w:rPr>
          <w:rFonts w:hint="eastAsia"/>
        </w:rPr>
      </w:pPr>
      <w:r>
        <w:rPr>
          <w:rFonts w:hint="eastAsia"/>
        </w:rPr>
        <w:t>本文是由懂得生活网（dongdeshenghuo.com）为大家创作</w:t>
      </w:r>
    </w:p>
    <w:p w14:paraId="43B956DC" w14:textId="771A5073" w:rsidR="007D42F4" w:rsidRDefault="007D42F4"/>
    <w:sectPr w:rsidR="007D4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F4"/>
    <w:rsid w:val="00457515"/>
    <w:rsid w:val="007D42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E515-FA30-448F-B059-6A93F616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2F4"/>
    <w:rPr>
      <w:rFonts w:cstheme="majorBidi"/>
      <w:color w:val="2F5496" w:themeColor="accent1" w:themeShade="BF"/>
      <w:sz w:val="28"/>
      <w:szCs w:val="28"/>
    </w:rPr>
  </w:style>
  <w:style w:type="character" w:customStyle="1" w:styleId="50">
    <w:name w:val="标题 5 字符"/>
    <w:basedOn w:val="a0"/>
    <w:link w:val="5"/>
    <w:uiPriority w:val="9"/>
    <w:semiHidden/>
    <w:rsid w:val="007D42F4"/>
    <w:rPr>
      <w:rFonts w:cstheme="majorBidi"/>
      <w:color w:val="2F5496" w:themeColor="accent1" w:themeShade="BF"/>
      <w:sz w:val="24"/>
    </w:rPr>
  </w:style>
  <w:style w:type="character" w:customStyle="1" w:styleId="60">
    <w:name w:val="标题 6 字符"/>
    <w:basedOn w:val="a0"/>
    <w:link w:val="6"/>
    <w:uiPriority w:val="9"/>
    <w:semiHidden/>
    <w:rsid w:val="007D42F4"/>
    <w:rPr>
      <w:rFonts w:cstheme="majorBidi"/>
      <w:b/>
      <w:bCs/>
      <w:color w:val="2F5496" w:themeColor="accent1" w:themeShade="BF"/>
    </w:rPr>
  </w:style>
  <w:style w:type="character" w:customStyle="1" w:styleId="70">
    <w:name w:val="标题 7 字符"/>
    <w:basedOn w:val="a0"/>
    <w:link w:val="7"/>
    <w:uiPriority w:val="9"/>
    <w:semiHidden/>
    <w:rsid w:val="007D42F4"/>
    <w:rPr>
      <w:rFonts w:cstheme="majorBidi"/>
      <w:b/>
      <w:bCs/>
      <w:color w:val="595959" w:themeColor="text1" w:themeTint="A6"/>
    </w:rPr>
  </w:style>
  <w:style w:type="character" w:customStyle="1" w:styleId="80">
    <w:name w:val="标题 8 字符"/>
    <w:basedOn w:val="a0"/>
    <w:link w:val="8"/>
    <w:uiPriority w:val="9"/>
    <w:semiHidden/>
    <w:rsid w:val="007D42F4"/>
    <w:rPr>
      <w:rFonts w:cstheme="majorBidi"/>
      <w:color w:val="595959" w:themeColor="text1" w:themeTint="A6"/>
    </w:rPr>
  </w:style>
  <w:style w:type="character" w:customStyle="1" w:styleId="90">
    <w:name w:val="标题 9 字符"/>
    <w:basedOn w:val="a0"/>
    <w:link w:val="9"/>
    <w:uiPriority w:val="9"/>
    <w:semiHidden/>
    <w:rsid w:val="007D42F4"/>
    <w:rPr>
      <w:rFonts w:eastAsiaTheme="majorEastAsia" w:cstheme="majorBidi"/>
      <w:color w:val="595959" w:themeColor="text1" w:themeTint="A6"/>
    </w:rPr>
  </w:style>
  <w:style w:type="paragraph" w:styleId="a3">
    <w:name w:val="Title"/>
    <w:basedOn w:val="a"/>
    <w:next w:val="a"/>
    <w:link w:val="a4"/>
    <w:uiPriority w:val="10"/>
    <w:qFormat/>
    <w:rsid w:val="007D4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2F4"/>
    <w:pPr>
      <w:spacing w:before="160"/>
      <w:jc w:val="center"/>
    </w:pPr>
    <w:rPr>
      <w:i/>
      <w:iCs/>
      <w:color w:val="404040" w:themeColor="text1" w:themeTint="BF"/>
    </w:rPr>
  </w:style>
  <w:style w:type="character" w:customStyle="1" w:styleId="a8">
    <w:name w:val="引用 字符"/>
    <w:basedOn w:val="a0"/>
    <w:link w:val="a7"/>
    <w:uiPriority w:val="29"/>
    <w:rsid w:val="007D42F4"/>
    <w:rPr>
      <w:i/>
      <w:iCs/>
      <w:color w:val="404040" w:themeColor="text1" w:themeTint="BF"/>
    </w:rPr>
  </w:style>
  <w:style w:type="paragraph" w:styleId="a9">
    <w:name w:val="List Paragraph"/>
    <w:basedOn w:val="a"/>
    <w:uiPriority w:val="34"/>
    <w:qFormat/>
    <w:rsid w:val="007D42F4"/>
    <w:pPr>
      <w:ind w:left="720"/>
      <w:contextualSpacing/>
    </w:pPr>
  </w:style>
  <w:style w:type="character" w:styleId="aa">
    <w:name w:val="Intense Emphasis"/>
    <w:basedOn w:val="a0"/>
    <w:uiPriority w:val="21"/>
    <w:qFormat/>
    <w:rsid w:val="007D42F4"/>
    <w:rPr>
      <w:i/>
      <w:iCs/>
      <w:color w:val="2F5496" w:themeColor="accent1" w:themeShade="BF"/>
    </w:rPr>
  </w:style>
  <w:style w:type="paragraph" w:styleId="ab">
    <w:name w:val="Intense Quote"/>
    <w:basedOn w:val="a"/>
    <w:next w:val="a"/>
    <w:link w:val="ac"/>
    <w:uiPriority w:val="30"/>
    <w:qFormat/>
    <w:rsid w:val="007D4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2F4"/>
    <w:rPr>
      <w:i/>
      <w:iCs/>
      <w:color w:val="2F5496" w:themeColor="accent1" w:themeShade="BF"/>
    </w:rPr>
  </w:style>
  <w:style w:type="character" w:styleId="ad">
    <w:name w:val="Intense Reference"/>
    <w:basedOn w:val="a0"/>
    <w:uiPriority w:val="32"/>
    <w:qFormat/>
    <w:rsid w:val="007D4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