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C0E2" w14:textId="77777777" w:rsidR="00280F0B" w:rsidRDefault="00280F0B">
      <w:pPr>
        <w:rPr>
          <w:rFonts w:hint="eastAsia"/>
        </w:rPr>
      </w:pPr>
    </w:p>
    <w:p w14:paraId="215B6A8A" w14:textId="77777777" w:rsidR="00280F0B" w:rsidRDefault="00280F0B">
      <w:pPr>
        <w:rPr>
          <w:rFonts w:hint="eastAsia"/>
        </w:rPr>
      </w:pPr>
      <w:r>
        <w:rPr>
          <w:rFonts w:hint="eastAsia"/>
        </w:rPr>
        <w:t>怎么啦的拼音</w:t>
      </w:r>
    </w:p>
    <w:p w14:paraId="328C9CFC" w14:textId="77777777" w:rsidR="00280F0B" w:rsidRDefault="00280F0B">
      <w:pPr>
        <w:rPr>
          <w:rFonts w:hint="eastAsia"/>
        </w:rPr>
      </w:pPr>
      <w:r>
        <w:rPr>
          <w:rFonts w:hint="eastAsia"/>
        </w:rPr>
        <w:t>“怎么啦”的拼音是“zěn me la”，这是一个非常常见的中文口语表达，用来询问对方发生了什么事或表示关心。在汉语中，“怎么”（zěn me）通常用来提问方式、方法或者原因，而“啦”（la）作为语气助词，增加了说话的亲切感和非正式性。</w:t>
      </w:r>
    </w:p>
    <w:p w14:paraId="64310332" w14:textId="77777777" w:rsidR="00280F0B" w:rsidRDefault="00280F0B">
      <w:pPr>
        <w:rPr>
          <w:rFonts w:hint="eastAsia"/>
        </w:rPr>
      </w:pPr>
    </w:p>
    <w:p w14:paraId="0E0AE157" w14:textId="77777777" w:rsidR="00280F0B" w:rsidRDefault="00280F0B">
      <w:pPr>
        <w:rPr>
          <w:rFonts w:hint="eastAsia"/>
        </w:rPr>
      </w:pPr>
    </w:p>
    <w:p w14:paraId="32BAADD4" w14:textId="77777777" w:rsidR="00280F0B" w:rsidRDefault="00280F0B">
      <w:pPr>
        <w:rPr>
          <w:rFonts w:hint="eastAsia"/>
        </w:rPr>
      </w:pPr>
      <w:r>
        <w:rPr>
          <w:rFonts w:hint="eastAsia"/>
        </w:rPr>
        <w:t>日常交流中的应用</w:t>
      </w:r>
    </w:p>
    <w:p w14:paraId="43DBFAED" w14:textId="77777777" w:rsidR="00280F0B" w:rsidRDefault="00280F0B">
      <w:pPr>
        <w:rPr>
          <w:rFonts w:hint="eastAsia"/>
        </w:rPr>
      </w:pPr>
      <w:r>
        <w:rPr>
          <w:rFonts w:hint="eastAsia"/>
        </w:rPr>
        <w:t>在日常对话里，“怎么啦”是非常实用的一个短语，它能够迅速拉近人与人之间的距离。比如，当朋友看起来不太开心时，你可以说：“怎么啦？看你好像有心事。”这种问候不仅表达了你的关心，还让对方知道你在乎他们的情绪变化。通过使用“怎么啦”，人们可以在不直接侵入对方隐私的情况下，提供支持和安慰。</w:t>
      </w:r>
    </w:p>
    <w:p w14:paraId="615DBEE3" w14:textId="77777777" w:rsidR="00280F0B" w:rsidRDefault="00280F0B">
      <w:pPr>
        <w:rPr>
          <w:rFonts w:hint="eastAsia"/>
        </w:rPr>
      </w:pPr>
    </w:p>
    <w:p w14:paraId="5F45D8B5" w14:textId="77777777" w:rsidR="00280F0B" w:rsidRDefault="00280F0B">
      <w:pPr>
        <w:rPr>
          <w:rFonts w:hint="eastAsia"/>
        </w:rPr>
      </w:pPr>
    </w:p>
    <w:p w14:paraId="6E55213B" w14:textId="77777777" w:rsidR="00280F0B" w:rsidRDefault="00280F0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9E47AF1" w14:textId="77777777" w:rsidR="00280F0B" w:rsidRDefault="00280F0B">
      <w:pPr>
        <w:rPr>
          <w:rFonts w:hint="eastAsia"/>
        </w:rPr>
      </w:pPr>
      <w:r>
        <w:rPr>
          <w:rFonts w:hint="eastAsia"/>
        </w:rPr>
        <w:t>深入了解这个短语的文化背景，可以发现其背后蕴含着深厚的社交智慧。在中国文化中，直接问及个人问题可能被视为不够礼貌，因此像“怎么啦”这样的间接询问方式显得尤为重要。这种方式既尊重了对方的私人空间，又不失关怀之意。使用这种温和的方式进行沟通，也有助于维护和谐的人际关系，体现了中国文化中重视人际关系和谐的价值观。</w:t>
      </w:r>
    </w:p>
    <w:p w14:paraId="7BF3913E" w14:textId="77777777" w:rsidR="00280F0B" w:rsidRDefault="00280F0B">
      <w:pPr>
        <w:rPr>
          <w:rFonts w:hint="eastAsia"/>
        </w:rPr>
      </w:pPr>
    </w:p>
    <w:p w14:paraId="143F8FA1" w14:textId="77777777" w:rsidR="00280F0B" w:rsidRDefault="00280F0B">
      <w:pPr>
        <w:rPr>
          <w:rFonts w:hint="eastAsia"/>
        </w:rPr>
      </w:pPr>
    </w:p>
    <w:p w14:paraId="729560F1" w14:textId="77777777" w:rsidR="00280F0B" w:rsidRDefault="00280F0B">
      <w:pPr>
        <w:rPr>
          <w:rFonts w:hint="eastAsia"/>
        </w:rPr>
      </w:pPr>
      <w:r>
        <w:rPr>
          <w:rFonts w:hint="eastAsia"/>
        </w:rPr>
        <w:t>学习汉语的小技巧</w:t>
      </w:r>
    </w:p>
    <w:p w14:paraId="58D91B5C" w14:textId="77777777" w:rsidR="00280F0B" w:rsidRDefault="00280F0B">
      <w:pPr>
        <w:rPr>
          <w:rFonts w:hint="eastAsia"/>
        </w:rPr>
      </w:pPr>
      <w:r>
        <w:rPr>
          <w:rFonts w:hint="eastAsia"/>
        </w:rPr>
        <w:t>对于正在学习汉语的朋友来说，掌握如何正确地使用“怎么啦”等常用口语表达，是提高语言能力的关键之一。除了发音准确外，理解这些词汇在不同情境下的用法也非常重要。例如，在更正式的场合下，可能会选择使用“怎么回事呢？”来代替“怎么啦”。了解这些细微差别有助于更好地融入中文环境，使交流更加自然流畅。</w:t>
      </w:r>
    </w:p>
    <w:p w14:paraId="1AD9694E" w14:textId="77777777" w:rsidR="00280F0B" w:rsidRDefault="00280F0B">
      <w:pPr>
        <w:rPr>
          <w:rFonts w:hint="eastAsia"/>
        </w:rPr>
      </w:pPr>
    </w:p>
    <w:p w14:paraId="00C15BED" w14:textId="77777777" w:rsidR="00280F0B" w:rsidRDefault="00280F0B">
      <w:pPr>
        <w:rPr>
          <w:rFonts w:hint="eastAsia"/>
        </w:rPr>
      </w:pPr>
    </w:p>
    <w:p w14:paraId="6245F643" w14:textId="77777777" w:rsidR="00280F0B" w:rsidRDefault="00280F0B">
      <w:pPr>
        <w:rPr>
          <w:rFonts w:hint="eastAsia"/>
        </w:rPr>
      </w:pPr>
      <w:r>
        <w:rPr>
          <w:rFonts w:hint="eastAsia"/>
        </w:rPr>
        <w:t>最后的总结</w:t>
      </w:r>
    </w:p>
    <w:p w14:paraId="33A46B05" w14:textId="77777777" w:rsidR="00280F0B" w:rsidRDefault="00280F0B">
      <w:pPr>
        <w:rPr>
          <w:rFonts w:hint="eastAsia"/>
        </w:rPr>
      </w:pPr>
      <w:r>
        <w:rPr>
          <w:rFonts w:hint="eastAsia"/>
        </w:rPr>
        <w:lastRenderedPageBreak/>
        <w:t>“怎么啦”的拼音及其在日常生活中的应用展示了汉语的魅力所在——简洁而又充满温情。通过学习并运用这类表达，不仅可以提升汉语水平，还能增进对中国文化的理解和欣赏。无论是在家庭聚会还是职场交往中，“怎么啦”都是一个不可或缺的好帮手，帮助我们建立起更加紧密的人际网络。</w:t>
      </w:r>
    </w:p>
    <w:p w14:paraId="33DE8501" w14:textId="77777777" w:rsidR="00280F0B" w:rsidRDefault="00280F0B">
      <w:pPr>
        <w:rPr>
          <w:rFonts w:hint="eastAsia"/>
        </w:rPr>
      </w:pPr>
    </w:p>
    <w:p w14:paraId="1684AE4B" w14:textId="77777777" w:rsidR="00280F0B" w:rsidRDefault="00280F0B">
      <w:pPr>
        <w:rPr>
          <w:rFonts w:hint="eastAsia"/>
        </w:rPr>
      </w:pPr>
    </w:p>
    <w:p w14:paraId="48516D4A" w14:textId="77777777" w:rsidR="00280F0B" w:rsidRDefault="00280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7912A" w14:textId="77FD37C5" w:rsidR="006C28D4" w:rsidRDefault="006C28D4"/>
    <w:sectPr w:rsidR="006C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D4"/>
    <w:rsid w:val="00280F0B"/>
    <w:rsid w:val="006C28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AB7B3-E34F-4DAD-AC88-C2FF072B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