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2805" w14:textId="77777777" w:rsidR="007C0D1E" w:rsidRDefault="007C0D1E">
      <w:pPr>
        <w:rPr>
          <w:rFonts w:hint="eastAsia"/>
        </w:rPr>
      </w:pPr>
      <w:r>
        <w:rPr>
          <w:rFonts w:hint="eastAsia"/>
        </w:rPr>
        <w:t>心口的拼音：Xīn kǒu</w:t>
      </w:r>
    </w:p>
    <w:p w14:paraId="058EDC9D" w14:textId="77777777" w:rsidR="007C0D1E" w:rsidRDefault="007C0D1E">
      <w:pPr>
        <w:rPr>
          <w:rFonts w:hint="eastAsia"/>
        </w:rPr>
      </w:pPr>
      <w:r>
        <w:rPr>
          <w:rFonts w:hint="eastAsia"/>
        </w:rPr>
        <w:t>“心口”在汉语中指的是心脏所在的胸部位置，也常用来形容人的内心或情感。从语言学的角度来看，“心口”的拼音是“Xīn kǒu”，其中“Xīn”代表“心”，而“kǒu”则是“口”。这个词汇不仅体现了汉字作为表意文字的特点，还反映了汉语语音与语义之间的紧密联系。在日常交流中，我们经常可以听到人们用“心口”来表达一种直觉或者内心的反应，比如“心口不一”，意味着一个人的言语和真实想法并不一致。</w:t>
      </w:r>
    </w:p>
    <w:p w14:paraId="4FFDF276" w14:textId="77777777" w:rsidR="007C0D1E" w:rsidRDefault="007C0D1E">
      <w:pPr>
        <w:rPr>
          <w:rFonts w:hint="eastAsia"/>
        </w:rPr>
      </w:pPr>
    </w:p>
    <w:p w14:paraId="5711A931" w14:textId="77777777" w:rsidR="007C0D1E" w:rsidRDefault="007C0D1E">
      <w:pPr>
        <w:rPr>
          <w:rFonts w:hint="eastAsia"/>
        </w:rPr>
      </w:pPr>
    </w:p>
    <w:p w14:paraId="6D7B0DB9" w14:textId="77777777" w:rsidR="007C0D1E" w:rsidRDefault="007C0D1E">
      <w:pPr>
        <w:rPr>
          <w:rFonts w:hint="eastAsia"/>
        </w:rPr>
      </w:pPr>
      <w:r>
        <w:rPr>
          <w:rFonts w:hint="eastAsia"/>
        </w:rPr>
        <w:t>心口的文化意义</w:t>
      </w:r>
    </w:p>
    <w:p w14:paraId="1ADB21B4" w14:textId="77777777" w:rsidR="007C0D1E" w:rsidRDefault="007C0D1E">
      <w:pPr>
        <w:rPr>
          <w:rFonts w:hint="eastAsia"/>
        </w:rPr>
      </w:pPr>
      <w:r>
        <w:rPr>
          <w:rFonts w:hint="eastAsia"/>
        </w:rPr>
        <w:t>在中国传统文化里，“心口”往往被视为真诚和信任的象征。古时候，人们相信心是灵魂的居所，是思维、感情和意志的核心。因此，当提到“心口”时，它不仅仅是解剖学上的一个部位，更是道德和精神层面的一个重要概念。例如，在一些古典文学作品中，作者会通过描写人物的心口感受来揭示其内心世界的复杂性和深度，从而让读者更加深刻地理解角色的性格和发展。</w:t>
      </w:r>
    </w:p>
    <w:p w14:paraId="595E31C0" w14:textId="77777777" w:rsidR="007C0D1E" w:rsidRDefault="007C0D1E">
      <w:pPr>
        <w:rPr>
          <w:rFonts w:hint="eastAsia"/>
        </w:rPr>
      </w:pPr>
    </w:p>
    <w:p w14:paraId="6B372BF0" w14:textId="77777777" w:rsidR="007C0D1E" w:rsidRDefault="007C0D1E">
      <w:pPr>
        <w:rPr>
          <w:rFonts w:hint="eastAsia"/>
        </w:rPr>
      </w:pPr>
    </w:p>
    <w:p w14:paraId="3DB396AE" w14:textId="77777777" w:rsidR="007C0D1E" w:rsidRDefault="007C0D1E">
      <w:pPr>
        <w:rPr>
          <w:rFonts w:hint="eastAsia"/>
        </w:rPr>
      </w:pPr>
      <w:r>
        <w:rPr>
          <w:rFonts w:hint="eastAsia"/>
        </w:rPr>
        <w:t>心口在现代生活中的应用</w:t>
      </w:r>
    </w:p>
    <w:p w14:paraId="68C5A648" w14:textId="77777777" w:rsidR="007C0D1E" w:rsidRDefault="007C0D1E">
      <w:pPr>
        <w:rPr>
          <w:rFonts w:hint="eastAsia"/>
        </w:rPr>
      </w:pPr>
      <w:r>
        <w:rPr>
          <w:rFonts w:hint="eastAsia"/>
        </w:rPr>
        <w:t>随着时代的发展，“心口”这个词也在不断地被赋予新的含义和应用场景。现代社会中的人们面临着各种各样的压力，心理健康问题日益受到重视。“心口”的概念也随之扩展到了心理咨询和治疗领域，成为专业人士探讨个人情绪管理和心理健康状况的一个切入点。网络时代的来临使得“心口”也可以在网络上找到它的表达方式，如社交媒体上分享个人感受或是参与讨论有关心灵成长的话题。</w:t>
      </w:r>
    </w:p>
    <w:p w14:paraId="011CAE42" w14:textId="77777777" w:rsidR="007C0D1E" w:rsidRDefault="007C0D1E">
      <w:pPr>
        <w:rPr>
          <w:rFonts w:hint="eastAsia"/>
        </w:rPr>
      </w:pPr>
    </w:p>
    <w:p w14:paraId="281CD651" w14:textId="77777777" w:rsidR="007C0D1E" w:rsidRDefault="007C0D1E">
      <w:pPr>
        <w:rPr>
          <w:rFonts w:hint="eastAsia"/>
        </w:rPr>
      </w:pPr>
    </w:p>
    <w:p w14:paraId="1997A5AF" w14:textId="77777777" w:rsidR="007C0D1E" w:rsidRDefault="007C0D1E">
      <w:pPr>
        <w:rPr>
          <w:rFonts w:hint="eastAsia"/>
        </w:rPr>
      </w:pPr>
      <w:r>
        <w:rPr>
          <w:rFonts w:hint="eastAsia"/>
        </w:rPr>
        <w:t>心口相关的成语和俗语</w:t>
      </w:r>
    </w:p>
    <w:p w14:paraId="666DB3F6" w14:textId="77777777" w:rsidR="007C0D1E" w:rsidRDefault="007C0D1E">
      <w:pPr>
        <w:rPr>
          <w:rFonts w:hint="eastAsia"/>
        </w:rPr>
      </w:pPr>
      <w:r>
        <w:rPr>
          <w:rFonts w:hint="eastAsia"/>
        </w:rPr>
        <w:t>汉语中有许多与“心口”相关的成语和俗语，它们生动形象地描绘了人们在不同情境下的心理状态。“心口如一”是指言行一致，表里如一；“心口窝儿”则是一种民间说法，指代胸口正中央的位置，通常用于描述某人感到不适的地方。这些表达不仅丰富了汉语的语言宝库，也为我们的日常生活增添了色彩，让人们能够更细腻地传达自己的情感体验。</w:t>
      </w:r>
    </w:p>
    <w:p w14:paraId="58FA8AD9" w14:textId="77777777" w:rsidR="007C0D1E" w:rsidRDefault="007C0D1E">
      <w:pPr>
        <w:rPr>
          <w:rFonts w:hint="eastAsia"/>
        </w:rPr>
      </w:pPr>
    </w:p>
    <w:p w14:paraId="03A0BBF8" w14:textId="77777777" w:rsidR="007C0D1E" w:rsidRDefault="007C0D1E">
      <w:pPr>
        <w:rPr>
          <w:rFonts w:hint="eastAsia"/>
        </w:rPr>
      </w:pPr>
    </w:p>
    <w:p w14:paraId="68D76B29" w14:textId="77777777" w:rsidR="007C0D1E" w:rsidRDefault="007C0D1E">
      <w:pPr>
        <w:rPr>
          <w:rFonts w:hint="eastAsia"/>
        </w:rPr>
      </w:pPr>
      <w:r>
        <w:rPr>
          <w:rFonts w:hint="eastAsia"/>
        </w:rPr>
        <w:t>最后的总结</w:t>
      </w:r>
    </w:p>
    <w:p w14:paraId="5C57FAB6" w14:textId="77777777" w:rsidR="007C0D1E" w:rsidRDefault="007C0D1E">
      <w:pPr>
        <w:rPr>
          <w:rFonts w:hint="eastAsia"/>
        </w:rPr>
      </w:pPr>
      <w:r>
        <w:rPr>
          <w:rFonts w:hint="eastAsia"/>
        </w:rPr>
        <w:t>“心口”不仅仅是一个简单的汉语词汇，它承载着深厚的文化内涵，并且在现代社会中继续发挥着重要作用。无论是作为一种身体部位的描述，还是作为一个精神领域的隐喻，“心口”都为我们提供了一个理解和沟通人类内心世界的重要窗口。希望通过对“心口”的了解，每个人都能更好地倾听自己内心的声音，实现身心的和谐统一。</w:t>
      </w:r>
    </w:p>
    <w:p w14:paraId="6CA46064" w14:textId="77777777" w:rsidR="007C0D1E" w:rsidRDefault="007C0D1E">
      <w:pPr>
        <w:rPr>
          <w:rFonts w:hint="eastAsia"/>
        </w:rPr>
      </w:pPr>
    </w:p>
    <w:p w14:paraId="62167100" w14:textId="77777777" w:rsidR="007C0D1E" w:rsidRDefault="007C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6DF35" w14:textId="7912D230" w:rsidR="0060346B" w:rsidRDefault="0060346B"/>
    <w:sectPr w:rsidR="0060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B"/>
    <w:rsid w:val="0060346B"/>
    <w:rsid w:val="007C0D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D390-3E60-43FF-ADEE-D7D90E1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