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B074" w14:textId="77777777" w:rsidR="000E40E1" w:rsidRDefault="000E40E1">
      <w:pPr>
        <w:rPr>
          <w:rFonts w:hint="eastAsia"/>
        </w:rPr>
      </w:pPr>
      <w:r>
        <w:rPr>
          <w:rFonts w:hint="eastAsia"/>
        </w:rPr>
        <w:t>御骋的拼音</w:t>
      </w:r>
    </w:p>
    <w:p w14:paraId="428345D6" w14:textId="77777777" w:rsidR="000E40E1" w:rsidRDefault="000E40E1">
      <w:pPr>
        <w:rPr>
          <w:rFonts w:hint="eastAsia"/>
        </w:rPr>
      </w:pPr>
      <w:r>
        <w:rPr>
          <w:rFonts w:hint="eastAsia"/>
        </w:rPr>
        <w:t>“御骋”这两个字的拼音是“yù chěng”。其中，“御”读作“yù”，第四声，意指驾驭、使用或者与皇帝有关的事物；“骋”读作“chěng”，第三声，意味着马奔跑或展示、发挥才能等意思。这两个字组合在一起，可以想象为自由驰骋于天地间，不受拘束，是一种对于开阔空间和无限可能的美好向往。</w:t>
      </w:r>
    </w:p>
    <w:p w14:paraId="453B9C13" w14:textId="77777777" w:rsidR="000E40E1" w:rsidRDefault="000E40E1">
      <w:pPr>
        <w:rPr>
          <w:rFonts w:hint="eastAsia"/>
        </w:rPr>
      </w:pPr>
    </w:p>
    <w:p w14:paraId="05EC3494" w14:textId="77777777" w:rsidR="000E40E1" w:rsidRDefault="000E40E1">
      <w:pPr>
        <w:rPr>
          <w:rFonts w:hint="eastAsia"/>
        </w:rPr>
      </w:pPr>
      <w:r>
        <w:rPr>
          <w:rFonts w:hint="eastAsia"/>
        </w:rPr>
        <w:t>历史渊源</w:t>
      </w:r>
    </w:p>
    <w:p w14:paraId="2FB5DCBF" w14:textId="77777777" w:rsidR="000E40E1" w:rsidRDefault="000E40E1">
      <w:pPr>
        <w:rPr>
          <w:rFonts w:hint="eastAsia"/>
        </w:rPr>
      </w:pPr>
      <w:r>
        <w:rPr>
          <w:rFonts w:hint="eastAsia"/>
        </w:rPr>
        <w:t>在中国古代文化中，“御”字经常出现在与皇家相关的词汇中，比如御驾、御膳等，代表着一种尊贵和权威。而“骋”则更多地与自然界的活力相联系，象征着力量和速度。将两者结合，形成了一种独特的意境，既有着贵族式的高雅，又不失自然的力量之美。这种组合在古典诗词和文学作品中时有出现，用来描绘壮阔的景象或是表达作者的胸怀。</w:t>
      </w:r>
    </w:p>
    <w:p w14:paraId="7CE80409" w14:textId="77777777" w:rsidR="000E40E1" w:rsidRDefault="000E40E1">
      <w:pPr>
        <w:rPr>
          <w:rFonts w:hint="eastAsia"/>
        </w:rPr>
      </w:pPr>
    </w:p>
    <w:p w14:paraId="66ED0C42" w14:textId="77777777" w:rsidR="000E40E1" w:rsidRDefault="000E40E1">
      <w:pPr>
        <w:rPr>
          <w:rFonts w:hint="eastAsia"/>
        </w:rPr>
      </w:pPr>
      <w:r>
        <w:rPr>
          <w:rFonts w:hint="eastAsia"/>
        </w:rPr>
        <w:t>现代诠释</w:t>
      </w:r>
    </w:p>
    <w:p w14:paraId="1AAA9F41" w14:textId="77777777" w:rsidR="000E40E1" w:rsidRDefault="000E40E1">
      <w:pPr>
        <w:rPr>
          <w:rFonts w:hint="eastAsia"/>
        </w:rPr>
      </w:pPr>
      <w:r>
        <w:rPr>
          <w:rFonts w:hint="eastAsia"/>
        </w:rPr>
        <w:t>随着时代的发展，“御骋”这个词也被赋予了新的意义。它不再仅仅局限于传统的语境之中，而是被广泛应用于品牌命名、文艺创作等领域。比如，在汽车行业中，就有品牌以此命名，寓意着驾驶者能够像古代君主一样，享受自由驰骋的乐趣，同时也能体验到速度与激情带来的快感。在艺术领域，“御骋”也成为了艺术家们灵感的源泉，通过各种形式的作品来展现这一概念背后蕴含的深邃含义。</w:t>
      </w:r>
    </w:p>
    <w:p w14:paraId="4EF56C6C" w14:textId="77777777" w:rsidR="000E40E1" w:rsidRDefault="000E40E1">
      <w:pPr>
        <w:rPr>
          <w:rFonts w:hint="eastAsia"/>
        </w:rPr>
      </w:pPr>
    </w:p>
    <w:p w14:paraId="0B0E9129" w14:textId="77777777" w:rsidR="000E40E1" w:rsidRDefault="000E40E1">
      <w:pPr>
        <w:rPr>
          <w:rFonts w:hint="eastAsia"/>
        </w:rPr>
      </w:pPr>
      <w:r>
        <w:rPr>
          <w:rFonts w:hint="eastAsia"/>
        </w:rPr>
        <w:t>文化价值</w:t>
      </w:r>
    </w:p>
    <w:p w14:paraId="2028493E" w14:textId="77777777" w:rsidR="000E40E1" w:rsidRDefault="000E40E1">
      <w:pPr>
        <w:rPr>
          <w:rFonts w:hint="eastAsia"/>
        </w:rPr>
      </w:pPr>
      <w:r>
        <w:rPr>
          <w:rFonts w:hint="eastAsia"/>
        </w:rPr>
        <w:t>从文化角度来看，“御骋”不仅体现了中国人对自由和探索精神的追求，也反映了中华文化中关于人与自然和谐共处的理念。在这个快节奏发展的现代社会里，“御骋”的理念提醒我们，即使面对生活的压力和挑战，也不要忘记内心深处对美好事物的渴望以及对未知世界的探索欲望。它鼓励人们勇敢地去追寻自己的梦想，不畏艰难险阻，始终保持一颗向往自由的心。</w:t>
      </w:r>
    </w:p>
    <w:p w14:paraId="2CF369C4" w14:textId="77777777" w:rsidR="000E40E1" w:rsidRDefault="000E40E1">
      <w:pPr>
        <w:rPr>
          <w:rFonts w:hint="eastAsia"/>
        </w:rPr>
      </w:pPr>
    </w:p>
    <w:p w14:paraId="108CAB11" w14:textId="77777777" w:rsidR="000E40E1" w:rsidRDefault="000E40E1">
      <w:pPr>
        <w:rPr>
          <w:rFonts w:hint="eastAsia"/>
        </w:rPr>
      </w:pPr>
      <w:r>
        <w:rPr>
          <w:rFonts w:hint="eastAsia"/>
        </w:rPr>
        <w:t>最后的总结</w:t>
      </w:r>
    </w:p>
    <w:p w14:paraId="1F8D383D" w14:textId="77777777" w:rsidR="000E40E1" w:rsidRDefault="000E40E1">
      <w:pPr>
        <w:rPr>
          <w:rFonts w:hint="eastAsia"/>
        </w:rPr>
      </w:pPr>
      <w:r>
        <w:rPr>
          <w:rFonts w:hint="eastAsia"/>
        </w:rPr>
        <w:t>“御骋”的拼音虽简单，但其背后所承载的文化内涵却极为丰富。无论是在历史长河中的演变过程，还是在当代社会的应用场景，“御骋”都以它独特的方式影响着我们的生活，激励着每一个人去发现自我价值，实现个人理想。正是这种跨越时空的魅力，使得“御骋”成为了一个充满生命力的概念，永远散发着迷人的光彩。</w:t>
      </w:r>
    </w:p>
    <w:p w14:paraId="02341B00" w14:textId="77777777" w:rsidR="000E40E1" w:rsidRDefault="000E40E1">
      <w:pPr>
        <w:rPr>
          <w:rFonts w:hint="eastAsia"/>
        </w:rPr>
      </w:pPr>
    </w:p>
    <w:p w14:paraId="2900F5AD" w14:textId="77777777" w:rsidR="000E40E1" w:rsidRDefault="000E40E1">
      <w:pPr>
        <w:rPr>
          <w:rFonts w:hint="eastAsia"/>
        </w:rPr>
      </w:pPr>
    </w:p>
    <w:p w14:paraId="6B2B7DA4" w14:textId="77777777" w:rsidR="000E40E1" w:rsidRDefault="000E4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EC4C1" w14:textId="24DDC717" w:rsidR="002C3A82" w:rsidRDefault="002C3A82"/>
    <w:sectPr w:rsidR="002C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82"/>
    <w:rsid w:val="000E40E1"/>
    <w:rsid w:val="002C3A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FFCC-9126-4ED8-9A98-6462C77C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