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C6F35" w14:textId="77777777" w:rsidR="007524EE" w:rsidRDefault="007524EE">
      <w:pPr>
        <w:rPr>
          <w:rFonts w:hint="eastAsia"/>
        </w:rPr>
      </w:pPr>
      <w:r>
        <w:rPr>
          <w:rFonts w:hint="eastAsia"/>
        </w:rPr>
        <w:t>幽灵的拼音和部首</w:t>
      </w:r>
    </w:p>
    <w:p w14:paraId="5D6ADD35" w14:textId="77777777" w:rsidR="007524EE" w:rsidRDefault="007524EE">
      <w:pPr>
        <w:rPr>
          <w:rFonts w:hint="eastAsia"/>
        </w:rPr>
      </w:pPr>
      <w:r>
        <w:rPr>
          <w:rFonts w:hint="eastAsia"/>
        </w:rPr>
        <w:t>“幽灵”在汉语中是一个富有神秘色彩的词汇，它由两个汉字组成：“幽”与“灵”。这两个字不仅各自带有独特的意义，还共同构成了一种超自然存在的意象。从语言学的角度来看，“幽”的拼音是 yōu，而“灵”的拼音为 líng。当它们组合在一起时，便形成了我们所熟知的“幽灵”，其拼音为 yōu líng。</w:t>
      </w:r>
    </w:p>
    <w:p w14:paraId="2D6579A1" w14:textId="77777777" w:rsidR="007524EE" w:rsidRDefault="007524EE">
      <w:pPr>
        <w:rPr>
          <w:rFonts w:hint="eastAsia"/>
        </w:rPr>
      </w:pPr>
    </w:p>
    <w:p w14:paraId="45D132CC" w14:textId="77777777" w:rsidR="007524EE" w:rsidRDefault="007524EE">
      <w:pPr>
        <w:rPr>
          <w:rFonts w:hint="eastAsia"/>
        </w:rPr>
      </w:pPr>
      <w:r>
        <w:rPr>
          <w:rFonts w:hint="eastAsia"/>
        </w:rPr>
        <w:t>幽字的构造解析</w:t>
      </w:r>
    </w:p>
    <w:p w14:paraId="265FBD9C" w14:textId="77777777" w:rsidR="007524EE" w:rsidRDefault="007524EE">
      <w:pPr>
        <w:rPr>
          <w:rFonts w:hint="eastAsia"/>
        </w:rPr>
      </w:pPr>
      <w:r>
        <w:rPr>
          <w:rFonts w:hint="eastAsia"/>
        </w:rPr>
        <w:t>“幽”字属于山部，其造字本义是指深邃、隐蔽的地方。古代文献中，“幽”常常用来描述那些光线不易到达之处或是隐秘的山谷。它的部首为“幺”，这个部首通常与微小或纤细的事物有关。从篆文到现代简体字的发展过程中，“幽”的形态有所变化，但基本结构一直保留了表示缠绕的符号，似乎象征着一种被束缚的状态，这恰巧呼应了幽灵那种无法解脱的形象。</w:t>
      </w:r>
    </w:p>
    <w:p w14:paraId="2849C4E8" w14:textId="77777777" w:rsidR="007524EE" w:rsidRDefault="007524EE">
      <w:pPr>
        <w:rPr>
          <w:rFonts w:hint="eastAsia"/>
        </w:rPr>
      </w:pPr>
    </w:p>
    <w:p w14:paraId="5B5D7B63" w14:textId="77777777" w:rsidR="007524EE" w:rsidRDefault="007524EE">
      <w:pPr>
        <w:rPr>
          <w:rFonts w:hint="eastAsia"/>
        </w:rPr>
      </w:pPr>
      <w:r>
        <w:rPr>
          <w:rFonts w:hint="eastAsia"/>
        </w:rPr>
        <w:t>灵字的文化含义</w:t>
      </w:r>
    </w:p>
    <w:p w14:paraId="32711039" w14:textId="77777777" w:rsidR="007524EE" w:rsidRDefault="007524EE">
      <w:pPr>
        <w:rPr>
          <w:rFonts w:hint="eastAsia"/>
        </w:rPr>
      </w:pPr>
      <w:r>
        <w:rPr>
          <w:rFonts w:hint="eastAsia"/>
        </w:rPr>
        <w:t>“灵”字则更为复杂，它属于火部，代表火焰的活力与变动不居。在中国传统文化里，“灵”字蕴含着生命、灵魂以及精神等多重意义。古人相信万物皆有灵，无论是人还是动植物，甚至是无生命的物体，在特定条件下都可以拥有灵性。因此，“灵”不仅仅是指人的灵魂，还可以泛指所有具有生命力的存在。该字的部首为“火”，暗示着灵性如同火焰一般，既温暖又充满力量，同时也难以捉摸。</w:t>
      </w:r>
    </w:p>
    <w:p w14:paraId="1EF37776" w14:textId="77777777" w:rsidR="007524EE" w:rsidRDefault="007524EE">
      <w:pPr>
        <w:rPr>
          <w:rFonts w:hint="eastAsia"/>
        </w:rPr>
      </w:pPr>
    </w:p>
    <w:p w14:paraId="4E8D554D" w14:textId="77777777" w:rsidR="007524EE" w:rsidRDefault="007524EE">
      <w:pPr>
        <w:rPr>
          <w:rFonts w:hint="eastAsia"/>
        </w:rPr>
      </w:pPr>
      <w:r>
        <w:rPr>
          <w:rFonts w:hint="eastAsia"/>
        </w:rPr>
        <w:t>幽灵的民间传说与文化表现</w:t>
      </w:r>
    </w:p>
    <w:p w14:paraId="02F99FA6" w14:textId="77777777" w:rsidR="007524EE" w:rsidRDefault="007524EE">
      <w:pPr>
        <w:rPr>
          <w:rFonts w:hint="eastAsia"/>
        </w:rPr>
      </w:pPr>
      <w:r>
        <w:rPr>
          <w:rFonts w:hint="eastAsia"/>
        </w:rPr>
        <w:t>在中国的民间故事和文学作品中，“幽灵”经常扮演着重要的角色。这些故事里的幽灵有的是未得安息的灵魂，因为生前留下的遗憾或者冤屈而徘徊人间；也有的是守护神或精灵，保护着一方土地及其居民。随着时间推移，关于幽灵的叙述逐渐融入到了各种艺术形式之中，如戏曲、小说乃至现代电影，成为中华文化不可或缺的一部分。通过这些媒介，“幽灵”的形象不断演变，并且深深植根于人们的想象世界里。</w:t>
      </w:r>
    </w:p>
    <w:p w14:paraId="4F31AF3E" w14:textId="77777777" w:rsidR="007524EE" w:rsidRDefault="007524EE">
      <w:pPr>
        <w:rPr>
          <w:rFonts w:hint="eastAsia"/>
        </w:rPr>
      </w:pPr>
    </w:p>
    <w:p w14:paraId="27406D24" w14:textId="77777777" w:rsidR="007524EE" w:rsidRDefault="007524EE">
      <w:pPr>
        <w:rPr>
          <w:rFonts w:hint="eastAsia"/>
        </w:rPr>
      </w:pPr>
      <w:r>
        <w:rPr>
          <w:rFonts w:hint="eastAsia"/>
        </w:rPr>
        <w:t>最后的总结：幽灵概念的现代思考</w:t>
      </w:r>
    </w:p>
    <w:p w14:paraId="009FE61A" w14:textId="77777777" w:rsidR="007524EE" w:rsidRDefault="007524EE">
      <w:pPr>
        <w:rPr>
          <w:rFonts w:hint="eastAsia"/>
        </w:rPr>
      </w:pPr>
      <w:r>
        <w:rPr>
          <w:rFonts w:hint="eastAsia"/>
        </w:rPr>
        <w:t>尽管现代社会对于“幽灵”的理解更多地基于迷信或者娱乐目的，但是这一概念背后所承载的历史文化和心理需求却不容忽视。人们之所以对幽灵故事感兴趣，或许是因为它们反映了人类内心深处对于未知世界的探索欲望，以及对于生死界限的好奇心。无论是在古老的神话传说还是当代的艺术创作中，“幽灵”都将继续作为一个充满魅力的主题存在，激发着一代又一代人的想象力。</w:t>
      </w:r>
    </w:p>
    <w:p w14:paraId="0BBF164C" w14:textId="77777777" w:rsidR="007524EE" w:rsidRDefault="007524EE">
      <w:pPr>
        <w:rPr>
          <w:rFonts w:hint="eastAsia"/>
        </w:rPr>
      </w:pPr>
    </w:p>
    <w:p w14:paraId="3EAFD583" w14:textId="77777777" w:rsidR="007524EE" w:rsidRDefault="007524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EE2108" w14:textId="3CC723A9" w:rsidR="002F7A9C" w:rsidRDefault="002F7A9C"/>
    <w:sectPr w:rsidR="002F7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A9C"/>
    <w:rsid w:val="002F7A9C"/>
    <w:rsid w:val="007524E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BBEFB-E56D-4596-A555-207FE9EB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A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A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A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A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A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A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A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A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A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A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A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A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A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A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A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A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A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A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A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A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A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A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A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